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>Zápis z jednání MAS ke zpracování MAP pro ORP Černošice</w:t>
      </w:r>
    </w:p>
    <w:p w:rsidR="00EE1250" w:rsidRDefault="00EE1250">
      <w:r>
        <w:t xml:space="preserve">Termín: </w:t>
      </w:r>
      <w:proofErr w:type="gramStart"/>
      <w:r>
        <w:t>18.5.2015</w:t>
      </w:r>
      <w:proofErr w:type="gramEnd"/>
      <w:r>
        <w:t>, Dolní Břežany</w:t>
      </w:r>
    </w:p>
    <w:p w:rsidR="007E0B24" w:rsidRDefault="007E0B24">
      <w:r>
        <w:t xml:space="preserve">Pozvaní: MAS </w:t>
      </w:r>
      <w:proofErr w:type="spellStart"/>
      <w:r>
        <w:t>Mníšecko</w:t>
      </w:r>
      <w:proofErr w:type="spellEnd"/>
      <w:r>
        <w:t xml:space="preserve">; MAS </w:t>
      </w:r>
      <w:proofErr w:type="spellStart"/>
      <w:r>
        <w:t>Posázví</w:t>
      </w:r>
      <w:proofErr w:type="spellEnd"/>
      <w:r>
        <w:t xml:space="preserve">; MAS </w:t>
      </w:r>
      <w:r w:rsidR="00EB6221">
        <w:t xml:space="preserve">Přemyslovci; MAS Posázaví; MAS </w:t>
      </w:r>
      <w:r w:rsidR="00606883">
        <w:t>Karlštejnsko</w:t>
      </w:r>
      <w:bookmarkStart w:id="0" w:name="_GoBack"/>
      <w:bookmarkEnd w:id="0"/>
    </w:p>
    <w:p w:rsidR="007E0B24" w:rsidRDefault="007E0B24">
      <w:r>
        <w:t xml:space="preserve">Zúčastnění: </w:t>
      </w:r>
    </w:p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3020"/>
        <w:gridCol w:w="3021"/>
        <w:gridCol w:w="4733"/>
      </w:tblGrid>
      <w:tr w:rsidR="00EB6221" w:rsidTr="00F260D8">
        <w:tc>
          <w:tcPr>
            <w:tcW w:w="3020" w:type="dxa"/>
          </w:tcPr>
          <w:p w:rsidR="00EB6221" w:rsidRDefault="00EB6221">
            <w:r>
              <w:t>Jméno</w:t>
            </w:r>
          </w:p>
        </w:tc>
        <w:tc>
          <w:tcPr>
            <w:tcW w:w="3021" w:type="dxa"/>
          </w:tcPr>
          <w:p w:rsidR="00EB6221" w:rsidRDefault="00EB6221">
            <w:r>
              <w:t>MAS</w:t>
            </w:r>
          </w:p>
        </w:tc>
        <w:tc>
          <w:tcPr>
            <w:tcW w:w="4733" w:type="dxa"/>
          </w:tcPr>
          <w:p w:rsidR="00EB6221" w:rsidRDefault="00EB6221">
            <w:r>
              <w:t>Kontakt</w:t>
            </w:r>
          </w:p>
        </w:tc>
      </w:tr>
      <w:tr w:rsidR="00EB6221" w:rsidTr="00F260D8">
        <w:tc>
          <w:tcPr>
            <w:tcW w:w="3020" w:type="dxa"/>
          </w:tcPr>
          <w:p w:rsidR="00EB6221" w:rsidRDefault="00EB6221">
            <w:r>
              <w:t>Monika Neužilová</w:t>
            </w:r>
          </w:p>
        </w:tc>
        <w:tc>
          <w:tcPr>
            <w:tcW w:w="3021" w:type="dxa"/>
          </w:tcPr>
          <w:p w:rsidR="00EB6221" w:rsidRDefault="00EB6221">
            <w:r>
              <w:t xml:space="preserve">MAS </w:t>
            </w:r>
            <w:proofErr w:type="spellStart"/>
            <w:r>
              <w:t>Dolnobřežansko</w:t>
            </w:r>
            <w:proofErr w:type="spellEnd"/>
          </w:p>
        </w:tc>
        <w:tc>
          <w:tcPr>
            <w:tcW w:w="4733" w:type="dxa"/>
          </w:tcPr>
          <w:p w:rsidR="00EB6221" w:rsidRDefault="00EB6221">
            <w:proofErr w:type="spellStart"/>
            <w:r>
              <w:t>info@mas-dolnobřežansko</w:t>
            </w:r>
            <w:proofErr w:type="spellEnd"/>
            <w:r>
              <w:t>; tel:</w:t>
            </w:r>
          </w:p>
        </w:tc>
      </w:tr>
      <w:tr w:rsidR="00EB6221" w:rsidTr="00F260D8">
        <w:tc>
          <w:tcPr>
            <w:tcW w:w="3020" w:type="dxa"/>
          </w:tcPr>
          <w:p w:rsidR="00EB6221" w:rsidRDefault="00EB6221">
            <w:r>
              <w:t>Hana Barboříková</w:t>
            </w:r>
          </w:p>
        </w:tc>
        <w:tc>
          <w:tcPr>
            <w:tcW w:w="3021" w:type="dxa"/>
          </w:tcPr>
          <w:p w:rsidR="00EB6221" w:rsidRDefault="00EB6221">
            <w:r>
              <w:t xml:space="preserve">MAS </w:t>
            </w:r>
            <w:proofErr w:type="spellStart"/>
            <w:r>
              <w:t>Dolnobřežansko</w:t>
            </w:r>
            <w:proofErr w:type="spellEnd"/>
          </w:p>
        </w:tc>
        <w:tc>
          <w:tcPr>
            <w:tcW w:w="4733" w:type="dxa"/>
          </w:tcPr>
          <w:p w:rsidR="00EB6221" w:rsidRDefault="00606883">
            <w:hyperlink r:id="rId5" w:history="1">
              <w:r w:rsidR="00EB6221" w:rsidRPr="002D0A7E">
                <w:rPr>
                  <w:rStyle w:val="Hypertextovodkaz"/>
                </w:rPr>
                <w:t>barborikova@mas-dolnobrezansko.cz</w:t>
              </w:r>
            </w:hyperlink>
            <w:r w:rsidR="00EB6221">
              <w:t>; tel: 603402742</w:t>
            </w:r>
          </w:p>
        </w:tc>
      </w:tr>
      <w:tr w:rsidR="00EB6221" w:rsidTr="00F260D8">
        <w:tc>
          <w:tcPr>
            <w:tcW w:w="3020" w:type="dxa"/>
          </w:tcPr>
          <w:p w:rsidR="00EB6221" w:rsidRDefault="00EB6221">
            <w:r>
              <w:t>Václav Pošmurný</w:t>
            </w:r>
          </w:p>
        </w:tc>
        <w:tc>
          <w:tcPr>
            <w:tcW w:w="3021" w:type="dxa"/>
          </w:tcPr>
          <w:p w:rsidR="00EB6221" w:rsidRDefault="00EB6221">
            <w:r>
              <w:t>MAS Posázaví</w:t>
            </w:r>
          </w:p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>
            <w:r>
              <w:t>Miloš Navrátil</w:t>
            </w:r>
          </w:p>
        </w:tc>
        <w:tc>
          <w:tcPr>
            <w:tcW w:w="3021" w:type="dxa"/>
          </w:tcPr>
          <w:p w:rsidR="00EB6221" w:rsidRDefault="00EB6221">
            <w:r>
              <w:t xml:space="preserve">MAS </w:t>
            </w:r>
            <w:proofErr w:type="spellStart"/>
            <w:r>
              <w:t>Mníšecko</w:t>
            </w:r>
            <w:proofErr w:type="spellEnd"/>
          </w:p>
        </w:tc>
        <w:tc>
          <w:tcPr>
            <w:tcW w:w="4733" w:type="dxa"/>
          </w:tcPr>
          <w:p w:rsidR="00EB6221" w:rsidRDefault="00606883">
            <w:hyperlink r:id="rId6" w:history="1">
              <w:r w:rsidR="00EB6221" w:rsidRPr="002D0A7E">
                <w:rPr>
                  <w:rStyle w:val="Hypertextovodkaz"/>
                </w:rPr>
                <w:t>milos.navratil@mnisek.cz</w:t>
              </w:r>
            </w:hyperlink>
            <w:r w:rsidR="00EB6221">
              <w:t>; tel: 739429712</w:t>
            </w:r>
          </w:p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  <w:tr w:rsidR="00EB6221" w:rsidTr="00F260D8">
        <w:tc>
          <w:tcPr>
            <w:tcW w:w="3020" w:type="dxa"/>
          </w:tcPr>
          <w:p w:rsidR="00EB6221" w:rsidRDefault="00EB6221"/>
        </w:tc>
        <w:tc>
          <w:tcPr>
            <w:tcW w:w="3021" w:type="dxa"/>
          </w:tcPr>
          <w:p w:rsidR="00EB6221" w:rsidRDefault="00EB6221"/>
        </w:tc>
        <w:tc>
          <w:tcPr>
            <w:tcW w:w="4733" w:type="dxa"/>
          </w:tcPr>
          <w:p w:rsidR="00EB6221" w:rsidRDefault="00EB6221"/>
        </w:tc>
      </w:tr>
    </w:tbl>
    <w:p w:rsidR="007E0B24" w:rsidRDefault="007E0B24"/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1470"/>
        <w:gridCol w:w="6632"/>
        <w:gridCol w:w="2672"/>
      </w:tblGrid>
      <w:tr w:rsidR="00333C90" w:rsidTr="00BB7FC5">
        <w:tc>
          <w:tcPr>
            <w:tcW w:w="1354" w:type="dxa"/>
            <w:shd w:val="clear" w:color="auto" w:fill="92D050"/>
          </w:tcPr>
          <w:p w:rsidR="00333C90" w:rsidRDefault="00333C90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6727" w:type="dxa"/>
            <w:shd w:val="clear" w:color="auto" w:fill="92D050"/>
          </w:tcPr>
          <w:p w:rsidR="00333C90" w:rsidRDefault="00333C90">
            <w:r>
              <w:t>Předmět</w:t>
            </w:r>
          </w:p>
          <w:p w:rsidR="00BB7FC5" w:rsidRDefault="00BB7FC5"/>
          <w:p w:rsidR="00BB7FC5" w:rsidRDefault="00BB7FC5"/>
        </w:tc>
        <w:tc>
          <w:tcPr>
            <w:tcW w:w="2693" w:type="dxa"/>
            <w:shd w:val="clear" w:color="auto" w:fill="92D050"/>
          </w:tcPr>
          <w:p w:rsidR="00333C90" w:rsidRDefault="00333C90">
            <w:r>
              <w:t>Kdo</w:t>
            </w:r>
          </w:p>
          <w:p w:rsidR="00BB7FC5" w:rsidRDefault="00BB7FC5"/>
          <w:p w:rsidR="00BB7FC5" w:rsidRDefault="00BB7FC5"/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I</w:t>
            </w:r>
          </w:p>
        </w:tc>
        <w:tc>
          <w:tcPr>
            <w:tcW w:w="6727" w:type="dxa"/>
          </w:tcPr>
          <w:p w:rsidR="00333C90" w:rsidRDefault="00333C90">
            <w:r>
              <w:t xml:space="preserve">Představení záměru společného projektu ke zpracování MAP pro ORP Černošice. Koordinací projektu se ujme MAS </w:t>
            </w:r>
            <w:proofErr w:type="spellStart"/>
            <w:r>
              <w:t>Dolnobřežansko</w:t>
            </w:r>
            <w:proofErr w:type="spellEnd"/>
          </w:p>
        </w:tc>
        <w:tc>
          <w:tcPr>
            <w:tcW w:w="2693" w:type="dxa"/>
          </w:tcPr>
          <w:p w:rsidR="00333C90" w:rsidRDefault="00333C90">
            <w:r>
              <w:t>Monika Neužilová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 w:rsidP="00333C90">
            <w:r>
              <w:t>Spolupráce se ZŠ a MŠ + neformální instituty vzdělávání v území na základně Smlouvy o partnerství. Připraví se jednotný vzor včetně motivačního vysvětlujícího dopisu</w:t>
            </w:r>
          </w:p>
        </w:tc>
        <w:tc>
          <w:tcPr>
            <w:tcW w:w="2693" w:type="dxa"/>
          </w:tcPr>
          <w:p w:rsidR="00333C90" w:rsidRDefault="00333C90">
            <w:r>
              <w:t xml:space="preserve">MAS </w:t>
            </w:r>
            <w:proofErr w:type="spellStart"/>
            <w:r>
              <w:t>Dolnobřežansko</w:t>
            </w:r>
            <w:proofErr w:type="spellEnd"/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>
            <w:r>
              <w:t>Aktualizace seznamu investičních projektů ve školství (ZŠ, MŠ, ZUŠ, neformální vzdělávání)</w:t>
            </w:r>
            <w:r>
              <w:sym w:font="Wingdings" w:char="F0E0"/>
            </w:r>
            <w:r>
              <w:t xml:space="preserve">šablonu pro zápis připraví MAS </w:t>
            </w:r>
            <w:proofErr w:type="spellStart"/>
            <w:r>
              <w:t>Dolnobřežansko</w:t>
            </w:r>
            <w:proofErr w:type="spellEnd"/>
            <w:r>
              <w:t>, ostatní prosím o doplnění</w:t>
            </w:r>
          </w:p>
        </w:tc>
        <w:tc>
          <w:tcPr>
            <w:tcW w:w="2693" w:type="dxa"/>
          </w:tcPr>
          <w:p w:rsidR="00333C90" w:rsidRDefault="00333C90">
            <w:r>
              <w:t>všichni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>
            <w:r>
              <w:t>Je potřeba zaktualizovat tabulku s kapacitou ZŠ v </w:t>
            </w:r>
            <w:proofErr w:type="spellStart"/>
            <w:r>
              <w:t>suburbanizačním</w:t>
            </w:r>
            <w:proofErr w:type="spellEnd"/>
            <w:r>
              <w:t xml:space="preserve"> prstenci kolem Prahy (ze </w:t>
            </w:r>
            <w:proofErr w:type="gramStart"/>
            <w:r>
              <w:t>4.4.2012</w:t>
            </w:r>
            <w:proofErr w:type="gramEnd"/>
            <w:r>
              <w:t xml:space="preserve"> V. Michalík a spol.); tabulka v příloze</w:t>
            </w:r>
          </w:p>
        </w:tc>
        <w:tc>
          <w:tcPr>
            <w:tcW w:w="2693" w:type="dxa"/>
          </w:tcPr>
          <w:p w:rsidR="00333C90" w:rsidRDefault="00333C90">
            <w:r>
              <w:t>Všichni dotčení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>
            <w:r>
              <w:t xml:space="preserve">Je potřeba doplnit od ředitelů škol spádovost a </w:t>
            </w:r>
            <w:proofErr w:type="spellStart"/>
            <w:r>
              <w:t>dojezdnost</w:t>
            </w:r>
            <w:proofErr w:type="spellEnd"/>
          </w:p>
        </w:tc>
        <w:tc>
          <w:tcPr>
            <w:tcW w:w="2693" w:type="dxa"/>
          </w:tcPr>
          <w:p w:rsidR="00333C90" w:rsidRDefault="00333C90">
            <w:r>
              <w:t>všichni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>
            <w:r>
              <w:t>Doplnit údaje ze škol o ročníkových kapacitách</w:t>
            </w:r>
          </w:p>
        </w:tc>
        <w:tc>
          <w:tcPr>
            <w:tcW w:w="2693" w:type="dxa"/>
          </w:tcPr>
          <w:p w:rsidR="00333C90" w:rsidRDefault="00333C90">
            <w:r>
              <w:t>všichni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I</w:t>
            </w:r>
          </w:p>
        </w:tc>
        <w:tc>
          <w:tcPr>
            <w:tcW w:w="6727" w:type="dxa"/>
          </w:tcPr>
          <w:p w:rsidR="00333C90" w:rsidRDefault="00333C90">
            <w:r>
              <w:t>Do MAP bude zahrnuto i neformální vzdělávání; ZUŠ</w:t>
            </w:r>
          </w:p>
        </w:tc>
        <w:tc>
          <w:tcPr>
            <w:tcW w:w="2693" w:type="dxa"/>
          </w:tcPr>
          <w:p w:rsidR="00333C90" w:rsidRDefault="00333C90"/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I</w:t>
            </w:r>
          </w:p>
        </w:tc>
        <w:tc>
          <w:tcPr>
            <w:tcW w:w="6727" w:type="dxa"/>
          </w:tcPr>
          <w:p w:rsidR="00333C90" w:rsidRDefault="00333C90" w:rsidP="00333C90">
            <w:r>
              <w:t>Problémem v území jsou jídelny k ZŠ/MŠ a tělocvičny</w:t>
            </w:r>
          </w:p>
        </w:tc>
        <w:tc>
          <w:tcPr>
            <w:tcW w:w="2693" w:type="dxa"/>
          </w:tcPr>
          <w:p w:rsidR="00333C90" w:rsidRDefault="00333C90"/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I</w:t>
            </w:r>
          </w:p>
        </w:tc>
        <w:tc>
          <w:tcPr>
            <w:tcW w:w="6727" w:type="dxa"/>
          </w:tcPr>
          <w:p w:rsidR="00333C90" w:rsidRDefault="00333C90" w:rsidP="00333C90">
            <w:r>
              <w:t>Aktualizace Metodiky lze očekávat v tomto týdnu</w:t>
            </w:r>
          </w:p>
        </w:tc>
        <w:tc>
          <w:tcPr>
            <w:tcW w:w="2693" w:type="dxa"/>
          </w:tcPr>
          <w:p w:rsidR="00333C90" w:rsidRDefault="00333C90">
            <w:r>
              <w:t>Václav Pošmurný</w:t>
            </w:r>
          </w:p>
        </w:tc>
      </w:tr>
      <w:tr w:rsidR="00333C90" w:rsidTr="00333C90">
        <w:tc>
          <w:tcPr>
            <w:tcW w:w="1354" w:type="dxa"/>
          </w:tcPr>
          <w:p w:rsidR="00333C90" w:rsidRDefault="00333C90">
            <w:r>
              <w:t>Ú</w:t>
            </w:r>
          </w:p>
        </w:tc>
        <w:tc>
          <w:tcPr>
            <w:tcW w:w="6727" w:type="dxa"/>
          </w:tcPr>
          <w:p w:rsidR="00333C90" w:rsidRDefault="00333C90">
            <w:r>
              <w:t xml:space="preserve">Zmapovat o doplnit „bílá místa“ nepokrytá MAS (např. </w:t>
            </w:r>
            <w:proofErr w:type="gramStart"/>
            <w:r>
              <w:t>Hostivice,..)</w:t>
            </w:r>
            <w:proofErr w:type="gramEnd"/>
          </w:p>
        </w:tc>
        <w:tc>
          <w:tcPr>
            <w:tcW w:w="2693" w:type="dxa"/>
          </w:tcPr>
          <w:p w:rsidR="00333C90" w:rsidRDefault="00333C90">
            <w:r>
              <w:t>Monika Neužilová</w:t>
            </w:r>
          </w:p>
        </w:tc>
      </w:tr>
      <w:tr w:rsidR="00333C90" w:rsidTr="00333C90">
        <w:tc>
          <w:tcPr>
            <w:tcW w:w="1354" w:type="dxa"/>
          </w:tcPr>
          <w:p w:rsidR="00333C90" w:rsidRDefault="00EE1250">
            <w:r>
              <w:t>I</w:t>
            </w:r>
          </w:p>
        </w:tc>
        <w:tc>
          <w:tcPr>
            <w:tcW w:w="6727" w:type="dxa"/>
          </w:tcPr>
          <w:p w:rsidR="00333C90" w:rsidRDefault="00EE1250" w:rsidP="00EE1250">
            <w:r>
              <w:t>Výzva k projektu vytvoření MAP se očekává v červenci</w:t>
            </w:r>
          </w:p>
        </w:tc>
        <w:tc>
          <w:tcPr>
            <w:tcW w:w="2693" w:type="dxa"/>
          </w:tcPr>
          <w:p w:rsidR="00333C90" w:rsidRDefault="00EE1250">
            <w:r>
              <w:t>Václav pošmurný</w:t>
            </w:r>
          </w:p>
        </w:tc>
      </w:tr>
      <w:tr w:rsidR="00EE1250" w:rsidTr="00333C90">
        <w:tc>
          <w:tcPr>
            <w:tcW w:w="1354" w:type="dxa"/>
          </w:tcPr>
          <w:p w:rsidR="00EE1250" w:rsidRDefault="00EE1250">
            <w:r>
              <w:t>I/Ú</w:t>
            </w:r>
          </w:p>
        </w:tc>
        <w:tc>
          <w:tcPr>
            <w:tcW w:w="6727" w:type="dxa"/>
          </w:tcPr>
          <w:p w:rsidR="00EE1250" w:rsidRDefault="00EE1250" w:rsidP="00EE1250">
            <w:r>
              <w:t>SŠ + učňáky budou součástí KAP, předat podklady na kraj</w:t>
            </w:r>
          </w:p>
        </w:tc>
        <w:tc>
          <w:tcPr>
            <w:tcW w:w="2693" w:type="dxa"/>
          </w:tcPr>
          <w:p w:rsidR="00EE1250" w:rsidRDefault="00EE1250">
            <w:r>
              <w:t>všichni</w:t>
            </w:r>
          </w:p>
        </w:tc>
      </w:tr>
      <w:tr w:rsidR="00EE1250" w:rsidTr="00333C90">
        <w:tc>
          <w:tcPr>
            <w:tcW w:w="1354" w:type="dxa"/>
          </w:tcPr>
          <w:p w:rsidR="00EE1250" w:rsidRDefault="00EE1250"/>
        </w:tc>
        <w:tc>
          <w:tcPr>
            <w:tcW w:w="6727" w:type="dxa"/>
          </w:tcPr>
          <w:p w:rsidR="00EE1250" w:rsidRDefault="00EE1250" w:rsidP="00EE1250">
            <w:r>
              <w:t>Vytvořit sdílené pro elektronické sdílení dokumentů</w:t>
            </w:r>
          </w:p>
        </w:tc>
        <w:tc>
          <w:tcPr>
            <w:tcW w:w="2693" w:type="dxa"/>
          </w:tcPr>
          <w:p w:rsidR="00EE1250" w:rsidRDefault="00EE1250" w:rsidP="00EE1250">
            <w:r>
              <w:t xml:space="preserve">MAS </w:t>
            </w:r>
            <w:proofErr w:type="spellStart"/>
            <w:r>
              <w:t>Dolnobřežansko</w:t>
            </w:r>
            <w:proofErr w:type="spellEnd"/>
          </w:p>
        </w:tc>
      </w:tr>
    </w:tbl>
    <w:p w:rsidR="007E0B24" w:rsidRDefault="007E0B24" w:rsidP="00BB7FC5"/>
    <w:sectPr w:rsidR="007E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18757C"/>
    <w:rsid w:val="003271F3"/>
    <w:rsid w:val="00333C90"/>
    <w:rsid w:val="00606883"/>
    <w:rsid w:val="0062654F"/>
    <w:rsid w:val="007E0B24"/>
    <w:rsid w:val="00A4649B"/>
    <w:rsid w:val="00B27F15"/>
    <w:rsid w:val="00BB7FC5"/>
    <w:rsid w:val="00D3209C"/>
    <w:rsid w:val="00EB6221"/>
    <w:rsid w:val="00EE0102"/>
    <w:rsid w:val="00EE1250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os.navratil@mnisek.cz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barborikova@mas-dolnobrezansko.c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24CE3-5883-4097-B4AD-C005711D80C4}"/>
</file>

<file path=customXml/itemProps2.xml><?xml version="1.0" encoding="utf-8"?>
<ds:datastoreItem xmlns:ds="http://schemas.openxmlformats.org/officeDocument/2006/customXml" ds:itemID="{2B79773A-0E73-4B8D-874E-A2DEF8C191F0}"/>
</file>

<file path=customXml/itemProps3.xml><?xml version="1.0" encoding="utf-8"?>
<ds:datastoreItem xmlns:ds="http://schemas.openxmlformats.org/officeDocument/2006/customXml" ds:itemID="{6EB893D3-F173-4B97-A66C-82E09A8315DD}"/>
</file>

<file path=customXml/itemProps4.xml><?xml version="1.0" encoding="utf-8"?>
<ds:datastoreItem xmlns:ds="http://schemas.openxmlformats.org/officeDocument/2006/customXml" ds:itemID="{5ABECA60-D19B-4C9E-A37E-CB31E59D3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3</cp:revision>
  <dcterms:created xsi:type="dcterms:W3CDTF">2015-05-18T09:57:00Z</dcterms:created>
  <dcterms:modified xsi:type="dcterms:W3CDTF">2015-10-06T07:18:00Z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