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2D5D2008" w:rsidR="00EE1250" w:rsidRDefault="00CC2C74">
      <w:r>
        <w:t xml:space="preserve">Termín: </w:t>
      </w:r>
      <w:r w:rsidR="00352B00">
        <w:t>6</w:t>
      </w:r>
      <w:r>
        <w:t>.</w:t>
      </w:r>
      <w:r w:rsidR="00352B00">
        <w:t>1</w:t>
      </w:r>
      <w:r w:rsidR="00080F0B">
        <w:t>.</w:t>
      </w:r>
      <w:r w:rsidR="00EE1250">
        <w:t>201</w:t>
      </w:r>
      <w:r w:rsidR="00694ADD">
        <w:t>7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E6ABC">
        <w:t>Cafeterapie</w:t>
      </w:r>
    </w:p>
    <w:p w14:paraId="4A04326A" w14:textId="6C16D67E" w:rsidR="00CC2C74" w:rsidRDefault="007E0B24">
      <w:r>
        <w:t>Pozvaní:</w:t>
      </w:r>
      <w:r w:rsidR="00694ADD">
        <w:t xml:space="preserve"> Miloš Navrátil,</w:t>
      </w:r>
      <w:r>
        <w:t xml:space="preserve">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  <w:r w:rsidR="00352B00">
        <w:t>; Tereza Hoffmannová (škola Pink Crocodile)</w:t>
      </w:r>
    </w:p>
    <w:p w14:paraId="1E0EFA6E" w14:textId="76768CCF" w:rsidR="007E0B24" w:rsidRDefault="00CC2C74">
      <w:r>
        <w:t>Z</w:t>
      </w:r>
      <w:r w:rsidR="007E0B24">
        <w:t>účastnění:</w:t>
      </w:r>
      <w:r>
        <w:t xml:space="preserve"> Hana Barboříková</w:t>
      </w:r>
      <w:r w:rsidR="00893932">
        <w:t>;</w:t>
      </w:r>
      <w:r w:rsidR="00660C73">
        <w:t xml:space="preserve"> </w:t>
      </w:r>
      <w:r w:rsidR="00694ADD">
        <w:t>Jaroslav Huk</w:t>
      </w:r>
    </w:p>
    <w:p w14:paraId="1FBED407" w14:textId="3D04CDEC" w:rsidR="00893932" w:rsidRDefault="00893932">
      <w:r>
        <w:t xml:space="preserve">Omluveni: </w:t>
      </w:r>
      <w:r w:rsidR="00352B00">
        <w:t xml:space="preserve">Martina Bláhová; Radek Hanačík, </w:t>
      </w:r>
      <w:r w:rsidR="00AD238C">
        <w:t>Boukalová</w:t>
      </w:r>
      <w:r w:rsidR="00150EB8">
        <w:t xml:space="preserve">; </w:t>
      </w:r>
      <w:r w:rsidR="001E6ABC">
        <w:t>Navrátil;</w:t>
      </w:r>
      <w:r w:rsidR="00694ADD">
        <w:t xml:space="preserve"> Hlavešová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352B00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352B00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352B00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352B00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352B00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352B00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352B00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352B00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333C90" w14:paraId="42FAD86B" w14:textId="77777777" w:rsidTr="009F7C35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7178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126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9F7C35">
        <w:tc>
          <w:tcPr>
            <w:tcW w:w="1470" w:type="dxa"/>
          </w:tcPr>
          <w:p w14:paraId="7DB63EFF" w14:textId="77777777" w:rsidR="00333C90" w:rsidRDefault="00AD238C">
            <w:r>
              <w:t>I</w:t>
            </w:r>
          </w:p>
          <w:p w14:paraId="1A156581" w14:textId="77777777" w:rsidR="00150EB8" w:rsidRDefault="00150EB8"/>
          <w:p w14:paraId="526D4D96" w14:textId="77777777" w:rsidR="00150EB8" w:rsidRDefault="00150EB8"/>
          <w:p w14:paraId="118D4D81" w14:textId="77777777" w:rsidR="00150EB8" w:rsidRDefault="00150EB8"/>
          <w:p w14:paraId="434FBCEF" w14:textId="77777777" w:rsidR="00150EB8" w:rsidRDefault="00150EB8"/>
          <w:p w14:paraId="2FA7B2BE" w14:textId="77777777" w:rsidR="00150EB8" w:rsidRDefault="00150EB8"/>
          <w:p w14:paraId="03F53CE4" w14:textId="55468823" w:rsidR="00150EB8" w:rsidRDefault="00150EB8"/>
          <w:p w14:paraId="5E5B4A72" w14:textId="77777777" w:rsidR="00150EB8" w:rsidRDefault="00150EB8"/>
          <w:p w14:paraId="1B3A9432" w14:textId="77777777" w:rsidR="00150EB8" w:rsidRDefault="00150EB8"/>
          <w:p w14:paraId="2C4D6A72" w14:textId="11CE68BD" w:rsidR="00150EB8" w:rsidRDefault="00150EB8"/>
        </w:tc>
        <w:tc>
          <w:tcPr>
            <w:tcW w:w="7178" w:type="dxa"/>
          </w:tcPr>
          <w:p w14:paraId="1FE7D618" w14:textId="77777777" w:rsidR="00352B00" w:rsidRDefault="00352B00" w:rsidP="00352B00">
            <w:r>
              <w:t>Zápis ze schůzky – viz přiložená mailová komunikace</w:t>
            </w:r>
          </w:p>
          <w:p w14:paraId="1CAB42ED" w14:textId="6AC4CA22" w:rsidR="0078714F" w:rsidRDefault="00352B00" w:rsidP="00352B00">
            <w:r>
              <w:object w:dxaOrig="1543" w:dyaOrig="991" w14:anchorId="1A8B57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49.5pt" o:ole="">
                  <v:imagedata r:id="rId20" o:title=""/>
                </v:shape>
                <o:OLEObject Type="Embed" ProgID="Package" ShapeID="_x0000_i1026" DrawAspect="Icon" ObjectID="_1555397155" r:id="rId21"/>
              </w:object>
            </w:r>
            <w:bookmarkStart w:id="0" w:name="_GoBack"/>
            <w:bookmarkEnd w:id="0"/>
          </w:p>
        </w:tc>
        <w:tc>
          <w:tcPr>
            <w:tcW w:w="2126" w:type="dxa"/>
          </w:tcPr>
          <w:p w14:paraId="744280EE" w14:textId="0032B8A2" w:rsidR="00150EB8" w:rsidRDefault="00352B00">
            <w:r>
              <w:t>Barboříková</w:t>
            </w:r>
          </w:p>
          <w:p w14:paraId="07D873F2" w14:textId="709C82F9" w:rsidR="00150EB8" w:rsidRDefault="00150EB8"/>
          <w:p w14:paraId="3F599081" w14:textId="02BCA989" w:rsidR="00150EB8" w:rsidRDefault="00150EB8"/>
          <w:p w14:paraId="20897B8B" w14:textId="55553E77" w:rsidR="00150EB8" w:rsidRDefault="00150EB8"/>
          <w:p w14:paraId="424A3332" w14:textId="339AE872" w:rsidR="00150EB8" w:rsidRDefault="00150EB8"/>
          <w:p w14:paraId="2BF9710A" w14:textId="3431DDF7" w:rsidR="007043CF" w:rsidRDefault="007043CF" w:rsidP="00150EB8"/>
        </w:tc>
      </w:tr>
    </w:tbl>
    <w:p w14:paraId="158A38AA" w14:textId="345F51C7" w:rsidR="000852BC" w:rsidRDefault="000852BC" w:rsidP="00104321">
      <w:pPr>
        <w:rPr>
          <w:sz w:val="40"/>
        </w:rPr>
      </w:pPr>
    </w:p>
    <w:sectPr w:rsidR="000852BC" w:rsidSect="00101038">
      <w:headerReference w:type="default" r:id="rId22"/>
      <w:footerReference w:type="default" r:id="rId23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352B00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9FE"/>
    <w:multiLevelType w:val="hybridMultilevel"/>
    <w:tmpl w:val="0D140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4F30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8711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77E58"/>
    <w:multiLevelType w:val="hybridMultilevel"/>
    <w:tmpl w:val="72BE7166"/>
    <w:lvl w:ilvl="0" w:tplc="D33A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76FA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D4BEB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22"/>
  </w:num>
  <w:num w:numId="7">
    <w:abstractNumId w:val="7"/>
  </w:num>
  <w:num w:numId="8">
    <w:abstractNumId w:val="12"/>
  </w:num>
  <w:num w:numId="9">
    <w:abstractNumId w:val="6"/>
  </w:num>
  <w:num w:numId="10">
    <w:abstractNumId w:val="19"/>
  </w:num>
  <w:num w:numId="11">
    <w:abstractNumId w:val="15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9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0532A"/>
    <w:rsid w:val="0001107D"/>
    <w:rsid w:val="00017939"/>
    <w:rsid w:val="00035AC6"/>
    <w:rsid w:val="0004130E"/>
    <w:rsid w:val="00080F0B"/>
    <w:rsid w:val="000852BC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2BF1"/>
    <w:rsid w:val="0018757C"/>
    <w:rsid w:val="001B55E3"/>
    <w:rsid w:val="001C1BA1"/>
    <w:rsid w:val="001C4C06"/>
    <w:rsid w:val="001D7A1F"/>
    <w:rsid w:val="001E6ABC"/>
    <w:rsid w:val="001F0C5B"/>
    <w:rsid w:val="002067C0"/>
    <w:rsid w:val="00206DEC"/>
    <w:rsid w:val="002269C0"/>
    <w:rsid w:val="00232C3E"/>
    <w:rsid w:val="002550EB"/>
    <w:rsid w:val="00266BCD"/>
    <w:rsid w:val="00272C2C"/>
    <w:rsid w:val="002C4FD4"/>
    <w:rsid w:val="002D46CC"/>
    <w:rsid w:val="002E6BBC"/>
    <w:rsid w:val="00317A60"/>
    <w:rsid w:val="003271F3"/>
    <w:rsid w:val="003339F9"/>
    <w:rsid w:val="00333C90"/>
    <w:rsid w:val="00352B0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35CE3"/>
    <w:rsid w:val="00542DEF"/>
    <w:rsid w:val="00557B04"/>
    <w:rsid w:val="00596E52"/>
    <w:rsid w:val="005A10EE"/>
    <w:rsid w:val="00606883"/>
    <w:rsid w:val="0061304C"/>
    <w:rsid w:val="0062654F"/>
    <w:rsid w:val="00635A7C"/>
    <w:rsid w:val="00660C73"/>
    <w:rsid w:val="0069068F"/>
    <w:rsid w:val="00694ADD"/>
    <w:rsid w:val="0069530A"/>
    <w:rsid w:val="006B70E1"/>
    <w:rsid w:val="007043CF"/>
    <w:rsid w:val="00714FDB"/>
    <w:rsid w:val="00740F78"/>
    <w:rsid w:val="0076221F"/>
    <w:rsid w:val="007643F8"/>
    <w:rsid w:val="007718B2"/>
    <w:rsid w:val="0078714F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7C58"/>
    <w:rsid w:val="00875A80"/>
    <w:rsid w:val="00893932"/>
    <w:rsid w:val="00897163"/>
    <w:rsid w:val="008A6BA4"/>
    <w:rsid w:val="008F5B74"/>
    <w:rsid w:val="008F6022"/>
    <w:rsid w:val="0092292F"/>
    <w:rsid w:val="00936CAE"/>
    <w:rsid w:val="00990A90"/>
    <w:rsid w:val="009962B0"/>
    <w:rsid w:val="009966A4"/>
    <w:rsid w:val="009D0477"/>
    <w:rsid w:val="009D14CC"/>
    <w:rsid w:val="009D5E1F"/>
    <w:rsid w:val="009F6390"/>
    <w:rsid w:val="009F7C35"/>
    <w:rsid w:val="00A2736B"/>
    <w:rsid w:val="00A4649B"/>
    <w:rsid w:val="00A604CE"/>
    <w:rsid w:val="00A71F17"/>
    <w:rsid w:val="00AD238C"/>
    <w:rsid w:val="00B15759"/>
    <w:rsid w:val="00B27F15"/>
    <w:rsid w:val="00B51C3D"/>
    <w:rsid w:val="00B61606"/>
    <w:rsid w:val="00B96A0C"/>
    <w:rsid w:val="00BB7FC5"/>
    <w:rsid w:val="00C01530"/>
    <w:rsid w:val="00C23680"/>
    <w:rsid w:val="00C3514B"/>
    <w:rsid w:val="00C63C7A"/>
    <w:rsid w:val="00C67794"/>
    <w:rsid w:val="00C76FF6"/>
    <w:rsid w:val="00C85634"/>
    <w:rsid w:val="00CA6EFA"/>
    <w:rsid w:val="00CB0385"/>
    <w:rsid w:val="00CB6ECC"/>
    <w:rsid w:val="00CC165F"/>
    <w:rsid w:val="00CC2C74"/>
    <w:rsid w:val="00D1479E"/>
    <w:rsid w:val="00D3209C"/>
    <w:rsid w:val="00D4175A"/>
    <w:rsid w:val="00D4209F"/>
    <w:rsid w:val="00D51C59"/>
    <w:rsid w:val="00D564F0"/>
    <w:rsid w:val="00D60BBD"/>
    <w:rsid w:val="00D61390"/>
    <w:rsid w:val="00D76762"/>
    <w:rsid w:val="00DB7265"/>
    <w:rsid w:val="00DD436F"/>
    <w:rsid w:val="00DE7689"/>
    <w:rsid w:val="00E54C65"/>
    <w:rsid w:val="00E96873"/>
    <w:rsid w:val="00E970DA"/>
    <w:rsid w:val="00EB6221"/>
    <w:rsid w:val="00EC6177"/>
    <w:rsid w:val="00EC7766"/>
    <w:rsid w:val="00EE0102"/>
    <w:rsid w:val="00EE1250"/>
    <w:rsid w:val="00F260D8"/>
    <w:rsid w:val="00F278EF"/>
    <w:rsid w:val="00F27C1F"/>
    <w:rsid w:val="00F82644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ba7a194b80af37d8eb22317d78d8f909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2c486dc6327490af81f7fb3832219c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22982-2ECE-4416-BDBD-CB7C6ADB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ee09978-1ad0-4558-a355-f184125b2d21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BD1D85-0615-410F-B980-29FD5BC9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2</cp:revision>
  <cp:lastPrinted>2015-12-17T07:45:00Z</cp:lastPrinted>
  <dcterms:created xsi:type="dcterms:W3CDTF">2017-05-04T08:00:00Z</dcterms:created>
  <dcterms:modified xsi:type="dcterms:W3CDTF">2017-05-04T08:00:00Z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