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46D32" w14:textId="77777777" w:rsidR="001C66B2" w:rsidRPr="001E7F49" w:rsidRDefault="001C66B2">
      <w:pPr>
        <w:rPr>
          <w:b/>
        </w:rPr>
      </w:pPr>
    </w:p>
    <w:p w14:paraId="701DCAA3" w14:textId="77777777" w:rsidR="001C66B2" w:rsidRPr="00874A24" w:rsidRDefault="001C66B2" w:rsidP="00874A24">
      <w:pPr>
        <w:jc w:val="center"/>
        <w:rPr>
          <w:b/>
          <w:color w:val="1F3864" w:themeColor="accent1" w:themeShade="80"/>
          <w:sz w:val="40"/>
          <w:szCs w:val="32"/>
        </w:rPr>
      </w:pPr>
      <w:r w:rsidRPr="00874A24">
        <w:rPr>
          <w:b/>
          <w:color w:val="1F3864" w:themeColor="accent1" w:themeShade="80"/>
          <w:sz w:val="40"/>
          <w:szCs w:val="32"/>
        </w:rPr>
        <w:t>ZÁPIS</w:t>
      </w:r>
    </w:p>
    <w:p w14:paraId="41F3C740" w14:textId="77777777" w:rsidR="005C3775" w:rsidRDefault="00874A24" w:rsidP="00874A24">
      <w:pPr>
        <w:jc w:val="center"/>
        <w:rPr>
          <w:b/>
          <w:color w:val="1F3864" w:themeColor="accent1" w:themeShade="80"/>
          <w:sz w:val="32"/>
          <w:szCs w:val="32"/>
        </w:rPr>
      </w:pPr>
      <w:r>
        <w:rPr>
          <w:b/>
          <w:color w:val="1F3864" w:themeColor="accent1" w:themeShade="80"/>
          <w:sz w:val="32"/>
          <w:szCs w:val="32"/>
        </w:rPr>
        <w:t>z</w:t>
      </w:r>
      <w:r w:rsidR="005C3775">
        <w:rPr>
          <w:b/>
          <w:color w:val="1F3864" w:themeColor="accent1" w:themeShade="80"/>
          <w:sz w:val="32"/>
          <w:szCs w:val="32"/>
        </w:rPr>
        <w:t>e setkání zástupců realizátorů MAP</w:t>
      </w:r>
    </w:p>
    <w:p w14:paraId="402FBBCA" w14:textId="77777777" w:rsidR="00DA2E30" w:rsidRPr="00DA2E30" w:rsidRDefault="00DA2E30" w:rsidP="00874A24">
      <w:pPr>
        <w:jc w:val="center"/>
        <w:rPr>
          <w:b/>
          <w:color w:val="1F3864" w:themeColor="accent1" w:themeShade="80"/>
          <w:sz w:val="20"/>
          <w:szCs w:val="20"/>
        </w:rPr>
      </w:pPr>
    </w:p>
    <w:p w14:paraId="0244108C" w14:textId="655F875E" w:rsidR="005C3775" w:rsidRDefault="005C3775">
      <w:pPr>
        <w:rPr>
          <w:b/>
          <w:color w:val="1F3864" w:themeColor="accent1" w:themeShade="80"/>
          <w:sz w:val="32"/>
          <w:szCs w:val="32"/>
        </w:rPr>
      </w:pPr>
      <w:r>
        <w:rPr>
          <w:b/>
          <w:color w:val="1F3864" w:themeColor="accent1" w:themeShade="80"/>
          <w:sz w:val="32"/>
          <w:szCs w:val="32"/>
        </w:rPr>
        <w:t>Termín:</w:t>
      </w:r>
      <w:r>
        <w:rPr>
          <w:b/>
          <w:color w:val="1F3864" w:themeColor="accent1" w:themeShade="80"/>
          <w:sz w:val="32"/>
          <w:szCs w:val="32"/>
        </w:rPr>
        <w:tab/>
      </w:r>
      <w:r w:rsidR="004B2F74">
        <w:rPr>
          <w:b/>
          <w:color w:val="1F3864" w:themeColor="accent1" w:themeShade="80"/>
          <w:sz w:val="32"/>
          <w:szCs w:val="32"/>
        </w:rPr>
        <w:t>9.5.</w:t>
      </w:r>
      <w:r>
        <w:rPr>
          <w:b/>
          <w:color w:val="1F3864" w:themeColor="accent1" w:themeShade="80"/>
          <w:sz w:val="32"/>
          <w:szCs w:val="32"/>
        </w:rPr>
        <w:t xml:space="preserve"> 2017</w:t>
      </w:r>
    </w:p>
    <w:p w14:paraId="083B8E60" w14:textId="095A7E1E" w:rsidR="005C3775" w:rsidRPr="001C66B2" w:rsidRDefault="005C3775">
      <w:pPr>
        <w:rPr>
          <w:b/>
          <w:color w:val="1F3864" w:themeColor="accent1" w:themeShade="80"/>
          <w:sz w:val="32"/>
          <w:szCs w:val="32"/>
        </w:rPr>
      </w:pPr>
      <w:r>
        <w:rPr>
          <w:b/>
          <w:color w:val="1F3864" w:themeColor="accent1" w:themeShade="80"/>
          <w:sz w:val="32"/>
          <w:szCs w:val="32"/>
        </w:rPr>
        <w:t>Místo:</w:t>
      </w:r>
      <w:r>
        <w:rPr>
          <w:b/>
          <w:color w:val="1F3864" w:themeColor="accent1" w:themeShade="80"/>
          <w:sz w:val="32"/>
          <w:szCs w:val="32"/>
        </w:rPr>
        <w:tab/>
      </w:r>
      <w:r w:rsidR="004B2F74">
        <w:rPr>
          <w:b/>
          <w:color w:val="1F3864" w:themeColor="accent1" w:themeShade="80"/>
          <w:sz w:val="32"/>
          <w:szCs w:val="32"/>
        </w:rPr>
        <w:t>Kancelář MAS Dolnobřežansko</w:t>
      </w:r>
    </w:p>
    <w:p w14:paraId="6FD19F3D" w14:textId="5ACFD62A" w:rsidR="005C3775" w:rsidRPr="007561B9" w:rsidRDefault="005C3775" w:rsidP="009B508C">
      <w:pPr>
        <w:ind w:left="1418" w:hanging="1418"/>
      </w:pPr>
      <w:r w:rsidRPr="007561B9">
        <w:t xml:space="preserve">Účastníci: </w:t>
      </w:r>
      <w:r w:rsidR="009B508C" w:rsidRPr="007561B9">
        <w:tab/>
      </w:r>
      <w:r w:rsidRPr="007561B9">
        <w:t xml:space="preserve">Petra Matysová, </w:t>
      </w:r>
      <w:r w:rsidR="004B2F74">
        <w:t>Markéta Pošíková</w:t>
      </w:r>
      <w:r w:rsidRPr="007561B9">
        <w:t xml:space="preserve">, Linda Kůstková, </w:t>
      </w:r>
      <w:r w:rsidR="00DD3F0F" w:rsidRPr="007561B9">
        <w:t xml:space="preserve">Monika Žilková, </w:t>
      </w:r>
      <w:r w:rsidRPr="007561B9">
        <w:t>Hana Barboříková, Jiřina Soukupová</w:t>
      </w:r>
      <w:r w:rsidR="004B2F74">
        <w:t xml:space="preserve">, Eva Křížková, </w:t>
      </w:r>
      <w:bookmarkStart w:id="0" w:name="_GoBack"/>
      <w:bookmarkEnd w:id="0"/>
    </w:p>
    <w:p w14:paraId="57D6D7FE" w14:textId="77777777" w:rsidR="007B3A19" w:rsidRDefault="007B3A19">
      <w:pPr>
        <w:rPr>
          <w:b/>
        </w:rPr>
      </w:pPr>
    </w:p>
    <w:p w14:paraId="68290B1B" w14:textId="5E11B07C" w:rsidR="00874A24" w:rsidRDefault="004B2F74">
      <w:pPr>
        <w:rPr>
          <w:b/>
        </w:rPr>
      </w:pPr>
      <w:r>
        <w:rPr>
          <w:b/>
        </w:rPr>
        <w:t>Program</w:t>
      </w:r>
      <w:r w:rsidR="00A61609">
        <w:rPr>
          <w:b/>
        </w:rPr>
        <w:t>:</w:t>
      </w:r>
    </w:p>
    <w:p w14:paraId="5E824072" w14:textId="6FEC4CD2" w:rsidR="004B2F74" w:rsidRDefault="004B2F74" w:rsidP="004B2F74">
      <w:r>
        <w:t>9:30 -10:00 Stručné info o postupech a stavu v jednotlivých projektech, ohlasy po dubnové konferenci Hrozby a příležitosti pro vzdělávání v pražském prstenci</w:t>
      </w:r>
    </w:p>
    <w:p w14:paraId="45EF3B77" w14:textId="61F8807C" w:rsidR="004B2F74" w:rsidRDefault="004B2F74" w:rsidP="004B2F74">
      <w:r>
        <w:t>10 -11 návštěva soukromé školy Da Vinci, diskuze s paní ředitelkou Lukešovou</w:t>
      </w:r>
    </w:p>
    <w:p w14:paraId="05C92D35" w14:textId="2215B54A" w:rsidR="004B2F74" w:rsidRDefault="004B2F74" w:rsidP="004B2F74">
      <w:r>
        <w:t>11-13  Akční plán – postupy a metodika, projektu z šablon (aktivity škol)</w:t>
      </w:r>
    </w:p>
    <w:p w14:paraId="768A601E" w14:textId="04F83886" w:rsidR="004B2F74" w:rsidRDefault="004B2F74" w:rsidP="007B3A19">
      <w:pPr>
        <w:jc w:val="both"/>
        <w:rPr>
          <w:b/>
          <w:color w:val="1F3864" w:themeColor="accent1" w:themeShade="80"/>
          <w:sz w:val="32"/>
          <w:szCs w:val="32"/>
        </w:rPr>
      </w:pPr>
    </w:p>
    <w:p w14:paraId="419D16A4" w14:textId="5A4F9A3B" w:rsidR="004B2F74" w:rsidRDefault="004B2F74" w:rsidP="007B3A19">
      <w:pPr>
        <w:jc w:val="both"/>
        <w:rPr>
          <w:b/>
          <w:color w:val="1F3864" w:themeColor="accent1" w:themeShade="80"/>
          <w:szCs w:val="32"/>
        </w:rPr>
      </w:pPr>
      <w:r>
        <w:rPr>
          <w:b/>
          <w:color w:val="1F3864" w:themeColor="accent1" w:themeShade="80"/>
          <w:szCs w:val="32"/>
        </w:rPr>
        <w:t>Realizátoři jednotlivých MAP se vzájemně informovali o stavu a etapách v projektech, které aktivity již zrealizovali a co je ještě čeká (stručný harmonogram).</w:t>
      </w:r>
      <w:r w:rsidR="00DE3F89">
        <w:rPr>
          <w:b/>
          <w:color w:val="1F3864" w:themeColor="accent1" w:themeShade="80"/>
          <w:szCs w:val="32"/>
        </w:rPr>
        <w:t xml:space="preserve"> Proběhlo vzájemné předávání informací v oblasti letních škol pro pedagogy a vtažení rodičů do projektu (kavárny). Diskutovaly se kroku vedoucí k většímu zapojení cílové skupiny rodičů a dětí.</w:t>
      </w:r>
    </w:p>
    <w:p w14:paraId="3ADCB81A" w14:textId="0FC2263C" w:rsidR="00DE3F89" w:rsidRDefault="00DE3F89" w:rsidP="007B3A19">
      <w:pPr>
        <w:jc w:val="both"/>
        <w:rPr>
          <w:b/>
          <w:color w:val="1F3864" w:themeColor="accent1" w:themeShade="80"/>
          <w:szCs w:val="32"/>
        </w:rPr>
      </w:pPr>
      <w:r>
        <w:rPr>
          <w:b/>
          <w:color w:val="1F3864" w:themeColor="accent1" w:themeShade="80"/>
          <w:szCs w:val="32"/>
        </w:rPr>
        <w:t xml:space="preserve">Poté realizátoři navštívili soukromou MŠ, ZŠ a gymnázium da vinci. Školou nás provedla paní ředitelka Lukešová. Vzájemně jsme diskutovali o metodách a způsobu výuky na této škole, zkušenosti s rodiči, nahlédli jsme do výuky v MŠ i ZŠ. Dohodla se vzájemná návštěva škol z Českého </w:t>
      </w:r>
      <w:r w:rsidR="00750135">
        <w:rPr>
          <w:b/>
          <w:color w:val="1F3864" w:themeColor="accent1" w:themeShade="80"/>
          <w:szCs w:val="32"/>
        </w:rPr>
        <w:t>Brodu ve škole da vinci včetně náslechů ve výuce a sdílení zkušeností mezi pedagogy.</w:t>
      </w:r>
    </w:p>
    <w:p w14:paraId="27FDB924" w14:textId="77777777" w:rsidR="008A5C01" w:rsidRDefault="00750135" w:rsidP="007B3A19">
      <w:pPr>
        <w:jc w:val="both"/>
        <w:rPr>
          <w:b/>
          <w:color w:val="1F3864" w:themeColor="accent1" w:themeShade="80"/>
          <w:szCs w:val="32"/>
        </w:rPr>
      </w:pPr>
      <w:r>
        <w:rPr>
          <w:b/>
          <w:color w:val="1F3864" w:themeColor="accent1" w:themeShade="80"/>
          <w:szCs w:val="32"/>
        </w:rPr>
        <w:t>Dalším společným tématem setkání byla příprava a aktuální situace v jednotlivých projektech v oblasti akčního plánování. Diskutoval se mechanis</w:t>
      </w:r>
      <w:r w:rsidR="008A5C01">
        <w:rPr>
          <w:b/>
          <w:color w:val="1F3864" w:themeColor="accent1" w:themeShade="80"/>
          <w:szCs w:val="32"/>
        </w:rPr>
        <w:t>mus</w:t>
      </w:r>
      <w:r>
        <w:rPr>
          <w:b/>
          <w:color w:val="1F3864" w:themeColor="accent1" w:themeShade="80"/>
          <w:szCs w:val="32"/>
        </w:rPr>
        <w:t xml:space="preserve"> schvalování </w:t>
      </w:r>
      <w:r w:rsidR="008A5C01">
        <w:rPr>
          <w:b/>
          <w:color w:val="1F3864" w:themeColor="accent1" w:themeShade="80"/>
          <w:szCs w:val="32"/>
        </w:rPr>
        <w:t>akčního plánu ze stran zřizovatelů.</w:t>
      </w:r>
    </w:p>
    <w:p w14:paraId="364795A2" w14:textId="426496E5" w:rsidR="007B3A19" w:rsidRDefault="004B2F74" w:rsidP="007B3A19">
      <w:pPr>
        <w:jc w:val="both"/>
        <w:rPr>
          <w:b/>
          <w:color w:val="1F3864" w:themeColor="accent1" w:themeShade="80"/>
          <w:sz w:val="28"/>
          <w:szCs w:val="24"/>
        </w:rPr>
      </w:pPr>
      <w:r>
        <w:rPr>
          <w:b/>
          <w:noProof/>
          <w:color w:val="1F3864" w:themeColor="accent1" w:themeShade="80"/>
          <w:sz w:val="32"/>
          <w:szCs w:val="32"/>
          <w:lang w:eastAsia="cs-CZ"/>
        </w:rPr>
        <w:lastRenderedPageBreak/>
        <w:drawing>
          <wp:inline distT="0" distB="0" distL="0" distR="0" wp14:anchorId="171F9CDF" wp14:editId="44C719B2">
            <wp:extent cx="5760720" cy="32404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tkání ve škole da vinc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E08D" w14:textId="127D5BDD" w:rsidR="003D37A8" w:rsidRDefault="003D37A8" w:rsidP="007B3A19">
      <w:pPr>
        <w:jc w:val="both"/>
        <w:rPr>
          <w:sz w:val="24"/>
          <w:szCs w:val="24"/>
        </w:rPr>
      </w:pPr>
    </w:p>
    <w:p w14:paraId="13215824" w14:textId="77777777" w:rsidR="001E7F49" w:rsidRDefault="001E7F49" w:rsidP="007B3A19">
      <w:pPr>
        <w:jc w:val="both"/>
        <w:rPr>
          <w:sz w:val="24"/>
          <w:szCs w:val="24"/>
        </w:rPr>
      </w:pPr>
    </w:p>
    <w:p w14:paraId="013F2B88" w14:textId="547C873E" w:rsidR="001E7F49" w:rsidRPr="003D37A8" w:rsidRDefault="007B3A19" w:rsidP="007B3A19">
      <w:pPr>
        <w:rPr>
          <w:i/>
        </w:rPr>
      </w:pPr>
      <w:r w:rsidRPr="003D37A8">
        <w:rPr>
          <w:i/>
        </w:rPr>
        <w:t xml:space="preserve">Zapsala </w:t>
      </w:r>
      <w:r w:rsidR="004B2F74">
        <w:rPr>
          <w:i/>
        </w:rPr>
        <w:t>Hana Barboříková</w:t>
      </w:r>
      <w:r w:rsidR="0085760A">
        <w:rPr>
          <w:i/>
        </w:rPr>
        <w:t xml:space="preserve"> </w:t>
      </w:r>
      <w:r w:rsidR="001E7F49" w:rsidRPr="003D37A8">
        <w:rPr>
          <w:i/>
        </w:rPr>
        <w:br/>
      </w:r>
    </w:p>
    <w:p w14:paraId="6F75BAB3" w14:textId="77777777" w:rsidR="001E7F49" w:rsidRDefault="001E7F49" w:rsidP="007B3A19">
      <w:pPr>
        <w:jc w:val="both"/>
        <w:rPr>
          <w:sz w:val="24"/>
          <w:szCs w:val="24"/>
        </w:rPr>
      </w:pPr>
    </w:p>
    <w:p w14:paraId="12884B02" w14:textId="77777777" w:rsidR="003D7405" w:rsidRDefault="003D7405" w:rsidP="007B3A19">
      <w:pPr>
        <w:jc w:val="both"/>
        <w:rPr>
          <w:sz w:val="24"/>
          <w:szCs w:val="24"/>
        </w:rPr>
      </w:pPr>
    </w:p>
    <w:p w14:paraId="11B252FD" w14:textId="77777777" w:rsidR="003D7405" w:rsidRPr="003D7405" w:rsidRDefault="003D7405" w:rsidP="003D7405">
      <w:pPr>
        <w:rPr>
          <w:sz w:val="24"/>
          <w:szCs w:val="24"/>
        </w:rPr>
      </w:pPr>
    </w:p>
    <w:p w14:paraId="01265D6D" w14:textId="77777777" w:rsidR="003D7405" w:rsidRPr="003D7405" w:rsidRDefault="003D7405" w:rsidP="003D7405">
      <w:pPr>
        <w:rPr>
          <w:sz w:val="24"/>
          <w:szCs w:val="24"/>
        </w:rPr>
      </w:pPr>
    </w:p>
    <w:p w14:paraId="37DAC3D6" w14:textId="77777777" w:rsidR="003D7405" w:rsidRPr="003D7405" w:rsidRDefault="003D7405" w:rsidP="003D7405">
      <w:pPr>
        <w:rPr>
          <w:sz w:val="24"/>
          <w:szCs w:val="24"/>
        </w:rPr>
      </w:pPr>
    </w:p>
    <w:p w14:paraId="5E97CD25" w14:textId="77777777" w:rsidR="003D7405" w:rsidRPr="003D7405" w:rsidRDefault="003D7405" w:rsidP="003D7405">
      <w:pPr>
        <w:rPr>
          <w:sz w:val="24"/>
          <w:szCs w:val="24"/>
        </w:rPr>
      </w:pPr>
    </w:p>
    <w:p w14:paraId="00A5F909" w14:textId="77777777" w:rsidR="003D7405" w:rsidRPr="003D7405" w:rsidRDefault="003D7405" w:rsidP="003D7405">
      <w:pPr>
        <w:rPr>
          <w:sz w:val="24"/>
          <w:szCs w:val="24"/>
        </w:rPr>
      </w:pPr>
    </w:p>
    <w:p w14:paraId="7A4F73A8" w14:textId="77777777" w:rsidR="003D7405" w:rsidRPr="003D7405" w:rsidRDefault="003D7405" w:rsidP="003D7405">
      <w:pPr>
        <w:rPr>
          <w:sz w:val="24"/>
          <w:szCs w:val="24"/>
        </w:rPr>
      </w:pPr>
    </w:p>
    <w:p w14:paraId="5514E65F" w14:textId="77777777" w:rsidR="003D7405" w:rsidRPr="003D7405" w:rsidRDefault="003D7405" w:rsidP="003D7405">
      <w:pPr>
        <w:rPr>
          <w:sz w:val="24"/>
          <w:szCs w:val="24"/>
        </w:rPr>
      </w:pPr>
    </w:p>
    <w:p w14:paraId="1DD6B6EF" w14:textId="77777777" w:rsidR="003D7405" w:rsidRPr="003D7405" w:rsidRDefault="003D7405" w:rsidP="003D7405">
      <w:pPr>
        <w:rPr>
          <w:sz w:val="24"/>
          <w:szCs w:val="24"/>
        </w:rPr>
      </w:pPr>
    </w:p>
    <w:p w14:paraId="5134C24B" w14:textId="77777777" w:rsidR="003D7405" w:rsidRPr="003D7405" w:rsidRDefault="003D7405" w:rsidP="003D7405">
      <w:pPr>
        <w:rPr>
          <w:sz w:val="16"/>
          <w:szCs w:val="16"/>
        </w:rPr>
      </w:pPr>
    </w:p>
    <w:p w14:paraId="700E9E6B" w14:textId="77777777" w:rsidR="003D7405" w:rsidRPr="003D7405" w:rsidRDefault="003D7405" w:rsidP="003D7405">
      <w:pPr>
        <w:pStyle w:val="Zpat"/>
        <w:jc w:val="center"/>
        <w:rPr>
          <w:sz w:val="16"/>
          <w:szCs w:val="16"/>
        </w:rPr>
      </w:pPr>
      <w:r w:rsidRPr="003D7405">
        <w:rPr>
          <w:sz w:val="16"/>
          <w:szCs w:val="16"/>
        </w:rPr>
        <w:tab/>
      </w:r>
    </w:p>
    <w:p w14:paraId="7BE073A4" w14:textId="77777777" w:rsidR="0012548F" w:rsidRPr="003D7405" w:rsidRDefault="0012548F" w:rsidP="003D7405">
      <w:pPr>
        <w:tabs>
          <w:tab w:val="left" w:pos="1371"/>
        </w:tabs>
        <w:rPr>
          <w:sz w:val="24"/>
          <w:szCs w:val="24"/>
        </w:rPr>
      </w:pPr>
    </w:p>
    <w:sectPr w:rsidR="0012548F" w:rsidRPr="003D7405" w:rsidSect="000D220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313B49" w16cid:durableId="1CF8C1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5F2F8" w14:textId="77777777" w:rsidR="00B82E81" w:rsidRDefault="00B82E81" w:rsidP="00770082">
      <w:pPr>
        <w:spacing w:after="0" w:line="240" w:lineRule="auto"/>
      </w:pPr>
      <w:r>
        <w:separator/>
      </w:r>
    </w:p>
  </w:endnote>
  <w:endnote w:type="continuationSeparator" w:id="0">
    <w:p w14:paraId="1520E4F1" w14:textId="77777777" w:rsidR="00B82E81" w:rsidRDefault="00B82E81" w:rsidP="0077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CEEEB" w14:textId="155C164C" w:rsidR="003D7405" w:rsidRDefault="00750135" w:rsidP="003D7405">
    <w:pPr>
      <w:pStyle w:val="Zpat"/>
      <w:jc w:val="center"/>
    </w:pPr>
    <w:r>
      <w:rPr>
        <w:sz w:val="16"/>
        <w:szCs w:val="16"/>
      </w:rPr>
      <w:t>V rámci Projektů</w:t>
    </w:r>
    <w:r w:rsidR="003D7405" w:rsidRPr="003D7405">
      <w:rPr>
        <w:sz w:val="16"/>
        <w:szCs w:val="16"/>
      </w:rPr>
      <w:t xml:space="preserve"> Místní</w:t>
    </w:r>
    <w:r>
      <w:rPr>
        <w:sz w:val="16"/>
        <w:szCs w:val="16"/>
      </w:rPr>
      <w:t>ch</w:t>
    </w:r>
    <w:r w:rsidR="003D7405" w:rsidRPr="003D7405">
      <w:rPr>
        <w:sz w:val="16"/>
        <w:szCs w:val="16"/>
      </w:rPr>
      <w:t xml:space="preserve"> akční</w:t>
    </w:r>
    <w:r>
      <w:rPr>
        <w:sz w:val="16"/>
        <w:szCs w:val="16"/>
      </w:rPr>
      <w:t>ch</w:t>
    </w:r>
    <w:r w:rsidR="003D7405" w:rsidRPr="003D7405">
      <w:rPr>
        <w:sz w:val="16"/>
        <w:szCs w:val="16"/>
      </w:rPr>
      <w:t xml:space="preserve"> plán</w:t>
    </w:r>
    <w:r>
      <w:rPr>
        <w:sz w:val="16"/>
        <w:szCs w:val="16"/>
      </w:rPr>
      <w:t>ů</w:t>
    </w:r>
    <w:r w:rsidR="003D7405" w:rsidRPr="003D7405">
      <w:rPr>
        <w:sz w:val="16"/>
        <w:szCs w:val="16"/>
      </w:rPr>
      <w:t xml:space="preserve"> rozvoje vzdělávání </w:t>
    </w:r>
    <w:r>
      <w:rPr>
        <w:sz w:val="16"/>
        <w:szCs w:val="16"/>
      </w:rPr>
      <w:t xml:space="preserve"> - registrační čísla</w:t>
    </w:r>
    <w:r w:rsidRPr="00750135">
      <w:rPr>
        <w:sz w:val="16"/>
        <w:szCs w:val="16"/>
      </w:rPr>
      <w:t xml:space="preserve"> </w:t>
    </w:r>
    <w:r w:rsidRPr="003D7405">
      <w:rPr>
        <w:sz w:val="16"/>
        <w:szCs w:val="16"/>
      </w:rPr>
      <w:t>CZ</w:t>
    </w:r>
    <w:r>
      <w:rPr>
        <w:sz w:val="16"/>
        <w:szCs w:val="16"/>
      </w:rPr>
      <w:t>.02.3.68/0.0/0.0/15_005/0000112</w:t>
    </w:r>
    <w:r w:rsidR="003D7405" w:rsidRPr="003D7405">
      <w:rPr>
        <w:sz w:val="16"/>
        <w:szCs w:val="16"/>
      </w:rPr>
      <w:t xml:space="preserve"> CZ</w:t>
    </w:r>
    <w:r>
      <w:rPr>
        <w:sz w:val="16"/>
        <w:szCs w:val="16"/>
      </w:rPr>
      <w:t xml:space="preserve">.02.3.68/0.0/0.0/15_005/0000085; </w:t>
    </w:r>
    <w:r w:rsidRPr="003D7405">
      <w:rPr>
        <w:sz w:val="16"/>
        <w:szCs w:val="16"/>
      </w:rPr>
      <w:t>CZ</w:t>
    </w:r>
    <w:r>
      <w:rPr>
        <w:sz w:val="16"/>
        <w:szCs w:val="16"/>
      </w:rPr>
      <w:t xml:space="preserve">.02.3.68/0.0/0.0/15_005/0000076, </w:t>
    </w:r>
    <w:r w:rsidRPr="003D7405">
      <w:rPr>
        <w:sz w:val="16"/>
        <w:szCs w:val="16"/>
      </w:rPr>
      <w:t>CZ</w:t>
    </w:r>
    <w:r>
      <w:rPr>
        <w:sz w:val="16"/>
        <w:szCs w:val="16"/>
      </w:rPr>
      <w:t xml:space="preserve">.02.3.68/0.0/0.0/15_005/0000109; </w:t>
    </w:r>
    <w:r w:rsidRPr="003D7405">
      <w:rPr>
        <w:sz w:val="16"/>
        <w:szCs w:val="16"/>
      </w:rPr>
      <w:t>CZ</w:t>
    </w:r>
    <w:r>
      <w:rPr>
        <w:sz w:val="16"/>
        <w:szCs w:val="16"/>
      </w:rPr>
      <w:t>.02.3.68/0.0/0.0/15_005/0000148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1FFF8" w14:textId="77777777" w:rsidR="00B82E81" w:rsidRDefault="00B82E81" w:rsidP="00770082">
      <w:pPr>
        <w:spacing w:after="0" w:line="240" w:lineRule="auto"/>
      </w:pPr>
      <w:r>
        <w:separator/>
      </w:r>
    </w:p>
  </w:footnote>
  <w:footnote w:type="continuationSeparator" w:id="0">
    <w:p w14:paraId="1F9AB138" w14:textId="77777777" w:rsidR="00B82E81" w:rsidRDefault="00B82E81" w:rsidP="0077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4C49E" w14:textId="77777777" w:rsidR="00B52865" w:rsidRDefault="00785FB9" w:rsidP="00A61609">
    <w:pPr>
      <w:pStyle w:val="Zhlav"/>
      <w:jc w:val="center"/>
    </w:pPr>
    <w:sdt>
      <w:sdtPr>
        <w:id w:val="31582949"/>
        <w:docPartObj>
          <w:docPartGallery w:val="Page Numbers (Margins)"/>
          <w:docPartUnique/>
        </w:docPartObj>
      </w:sdtPr>
      <w:sdtEndPr/>
      <w:sdtContent>
        <w:r w:rsidR="001A61FE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29BB616" wp14:editId="2AA5276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16280" cy="329565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628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CB235" w14:textId="3DE8DE0F" w:rsidR="00B52865" w:rsidRDefault="00DF175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B52865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85FB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9BB616" id="Rectangle 1" o:spid="_x0000_s1026" style="position:absolute;left:0;text-align:left;margin-left:5.2pt;margin-top:0;width:56.4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" o:allowincell="f" stroked="f">
                  <v:textbox>
                    <w:txbxContent>
                      <w:p w14:paraId="4E6CB235" w14:textId="3DE8DE0F" w:rsidR="00B52865" w:rsidRDefault="00DF175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B52865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85FB9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61609">
      <w:rPr>
        <w:noProof/>
        <w:lang w:eastAsia="cs-CZ"/>
      </w:rPr>
      <w:drawing>
        <wp:inline distT="0" distB="0" distL="0" distR="0" wp14:anchorId="1CE6A512" wp14:editId="5757628D">
          <wp:extent cx="3336587" cy="744528"/>
          <wp:effectExtent l="19050" t="0" r="0" b="0"/>
          <wp:docPr id="3" name="Obrázek 2" descr="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5708" cy="74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37AECC" w14:textId="77777777" w:rsidR="00B52865" w:rsidRDefault="00B528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7825"/>
    <w:multiLevelType w:val="hybridMultilevel"/>
    <w:tmpl w:val="6ACEE2D2"/>
    <w:lvl w:ilvl="0" w:tplc="DC2C3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56F07"/>
    <w:multiLevelType w:val="hybridMultilevel"/>
    <w:tmpl w:val="51F82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80A2C"/>
    <w:multiLevelType w:val="hybridMultilevel"/>
    <w:tmpl w:val="7B248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051F1"/>
    <w:multiLevelType w:val="hybridMultilevel"/>
    <w:tmpl w:val="969C8112"/>
    <w:lvl w:ilvl="0" w:tplc="65ACF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74758"/>
    <w:multiLevelType w:val="hybridMultilevel"/>
    <w:tmpl w:val="FDF65686"/>
    <w:lvl w:ilvl="0" w:tplc="A55077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72B66"/>
    <w:multiLevelType w:val="hybridMultilevel"/>
    <w:tmpl w:val="9AD0C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7B1"/>
    <w:multiLevelType w:val="hybridMultilevel"/>
    <w:tmpl w:val="358455AC"/>
    <w:lvl w:ilvl="0" w:tplc="D0804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B0881"/>
    <w:multiLevelType w:val="hybridMultilevel"/>
    <w:tmpl w:val="B7385958"/>
    <w:lvl w:ilvl="0" w:tplc="6E646226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CF"/>
    <w:rsid w:val="0003618A"/>
    <w:rsid w:val="000A6CD7"/>
    <w:rsid w:val="000C723C"/>
    <w:rsid w:val="000D2204"/>
    <w:rsid w:val="00116E0C"/>
    <w:rsid w:val="0012548F"/>
    <w:rsid w:val="001366F7"/>
    <w:rsid w:val="00195D0E"/>
    <w:rsid w:val="001A61FE"/>
    <w:rsid w:val="001B152E"/>
    <w:rsid w:val="001C66B2"/>
    <w:rsid w:val="001E3A95"/>
    <w:rsid w:val="001E7F49"/>
    <w:rsid w:val="0020481C"/>
    <w:rsid w:val="00215449"/>
    <w:rsid w:val="002227BA"/>
    <w:rsid w:val="0024485D"/>
    <w:rsid w:val="002B14A2"/>
    <w:rsid w:val="002B7559"/>
    <w:rsid w:val="002D1015"/>
    <w:rsid w:val="00324BB6"/>
    <w:rsid w:val="0037000A"/>
    <w:rsid w:val="003875E3"/>
    <w:rsid w:val="003D37A8"/>
    <w:rsid w:val="003D7405"/>
    <w:rsid w:val="003E1DF3"/>
    <w:rsid w:val="0041683F"/>
    <w:rsid w:val="00427B75"/>
    <w:rsid w:val="00430123"/>
    <w:rsid w:val="00436875"/>
    <w:rsid w:val="004639BE"/>
    <w:rsid w:val="004B2F74"/>
    <w:rsid w:val="004C4A65"/>
    <w:rsid w:val="0054449F"/>
    <w:rsid w:val="00563F0E"/>
    <w:rsid w:val="00581662"/>
    <w:rsid w:val="005A321E"/>
    <w:rsid w:val="005A5F6E"/>
    <w:rsid w:val="005C3775"/>
    <w:rsid w:val="005D1982"/>
    <w:rsid w:val="005F0A6B"/>
    <w:rsid w:val="005F71DA"/>
    <w:rsid w:val="006125F4"/>
    <w:rsid w:val="00636CEE"/>
    <w:rsid w:val="006D4AAA"/>
    <w:rsid w:val="00750135"/>
    <w:rsid w:val="007561B9"/>
    <w:rsid w:val="00770082"/>
    <w:rsid w:val="00785FB9"/>
    <w:rsid w:val="00791ED8"/>
    <w:rsid w:val="007B3A19"/>
    <w:rsid w:val="007B55E9"/>
    <w:rsid w:val="007D1C24"/>
    <w:rsid w:val="007F70C2"/>
    <w:rsid w:val="00803BA1"/>
    <w:rsid w:val="008072A3"/>
    <w:rsid w:val="00810729"/>
    <w:rsid w:val="008113AE"/>
    <w:rsid w:val="0085760A"/>
    <w:rsid w:val="00872536"/>
    <w:rsid w:val="00874A24"/>
    <w:rsid w:val="00895F6D"/>
    <w:rsid w:val="008A5C01"/>
    <w:rsid w:val="008A7ECA"/>
    <w:rsid w:val="00901774"/>
    <w:rsid w:val="00915FE6"/>
    <w:rsid w:val="0092405B"/>
    <w:rsid w:val="00932E64"/>
    <w:rsid w:val="0095267B"/>
    <w:rsid w:val="00977116"/>
    <w:rsid w:val="0097746A"/>
    <w:rsid w:val="009B508C"/>
    <w:rsid w:val="009E7D5E"/>
    <w:rsid w:val="00A3239F"/>
    <w:rsid w:val="00A61609"/>
    <w:rsid w:val="00A6636D"/>
    <w:rsid w:val="00AB3A87"/>
    <w:rsid w:val="00AB3E4C"/>
    <w:rsid w:val="00AD5DCF"/>
    <w:rsid w:val="00B27BED"/>
    <w:rsid w:val="00B35A0C"/>
    <w:rsid w:val="00B41539"/>
    <w:rsid w:val="00B422D7"/>
    <w:rsid w:val="00B43ACF"/>
    <w:rsid w:val="00B52865"/>
    <w:rsid w:val="00B82E81"/>
    <w:rsid w:val="00BD0664"/>
    <w:rsid w:val="00BE6E61"/>
    <w:rsid w:val="00BF467D"/>
    <w:rsid w:val="00C110FC"/>
    <w:rsid w:val="00C117F3"/>
    <w:rsid w:val="00C34D80"/>
    <w:rsid w:val="00C72B11"/>
    <w:rsid w:val="00C80FCD"/>
    <w:rsid w:val="00CD58A1"/>
    <w:rsid w:val="00CE7320"/>
    <w:rsid w:val="00D0286C"/>
    <w:rsid w:val="00D0648F"/>
    <w:rsid w:val="00D0681C"/>
    <w:rsid w:val="00D41AE3"/>
    <w:rsid w:val="00D42E45"/>
    <w:rsid w:val="00D46E98"/>
    <w:rsid w:val="00D808B7"/>
    <w:rsid w:val="00D82D62"/>
    <w:rsid w:val="00DA2E30"/>
    <w:rsid w:val="00DD3F0F"/>
    <w:rsid w:val="00DE3F89"/>
    <w:rsid w:val="00DE53A0"/>
    <w:rsid w:val="00DF1750"/>
    <w:rsid w:val="00E33BAD"/>
    <w:rsid w:val="00E33CF2"/>
    <w:rsid w:val="00E50AD7"/>
    <w:rsid w:val="00EC3A50"/>
    <w:rsid w:val="00ED1B51"/>
    <w:rsid w:val="00ED50CE"/>
    <w:rsid w:val="00EF1563"/>
    <w:rsid w:val="00F166BF"/>
    <w:rsid w:val="00F85834"/>
    <w:rsid w:val="00F8594D"/>
    <w:rsid w:val="00F85E15"/>
    <w:rsid w:val="00F87451"/>
    <w:rsid w:val="00FA6454"/>
    <w:rsid w:val="00FA6C98"/>
    <w:rsid w:val="00F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6292E4"/>
  <w15:docId w15:val="{68DB2A27-14C4-4D68-8F6C-7AF3B879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1ED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19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082"/>
  </w:style>
  <w:style w:type="paragraph" w:styleId="Zpat">
    <w:name w:val="footer"/>
    <w:basedOn w:val="Normln"/>
    <w:link w:val="ZpatChar"/>
    <w:uiPriority w:val="99"/>
    <w:unhideWhenUsed/>
    <w:rsid w:val="0077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082"/>
  </w:style>
  <w:style w:type="paragraph" w:styleId="Textbubliny">
    <w:name w:val="Balloon Text"/>
    <w:basedOn w:val="Normln"/>
    <w:link w:val="TextbublinyChar"/>
    <w:uiPriority w:val="99"/>
    <w:semiHidden/>
    <w:unhideWhenUsed/>
    <w:rsid w:val="002B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4A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A64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4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4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4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454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85760A"/>
    <w:rPr>
      <w:b/>
      <w:bCs/>
      <w:i w:val="0"/>
      <w:iCs w:val="0"/>
    </w:rPr>
  </w:style>
  <w:style w:type="character" w:customStyle="1" w:styleId="st1">
    <w:name w:val="st1"/>
    <w:basedOn w:val="Standardnpsmoodstavce"/>
    <w:rsid w:val="0085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7" ma:contentTypeDescription="Vytvoří nový dokument" ma:contentTypeScope="" ma:versionID="ad8f61cd1ca2046fe0dee3339985d884">
  <xsd:schema xmlns:xsd="http://www.w3.org/2001/XMLSchema" xmlns:xs="http://www.w3.org/2001/XMLSchema" xmlns:p="http://schemas.microsoft.com/office/2006/metadata/properties" xmlns:ns2="bee09978-1ad0-4558-a355-f184125b2d21" xmlns:ns3="10b89006-f079-409c-82d3-e6a2f779b5d2" targetNamespace="http://schemas.microsoft.com/office/2006/metadata/properties" ma:root="true" ma:fieldsID="a500e465504c111dd319452dc7796f82" ns2:_="" ns3:_="">
    <xsd:import namespace="bee09978-1ad0-4558-a355-f184125b2d21"/>
    <xsd:import namespace="10b89006-f079-409c-82d3-e6a2f779b5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89006-f079-409c-82d3-e6a2f779b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37787-2EFF-4779-93A2-4850D122AF27}">
  <ds:schemaRefs>
    <ds:schemaRef ds:uri="http://schemas.microsoft.com/office/2006/metadata/properties"/>
    <ds:schemaRef ds:uri="bee09978-1ad0-4558-a355-f184125b2d21"/>
    <ds:schemaRef ds:uri="http://purl.org/dc/terms/"/>
    <ds:schemaRef ds:uri="10b89006-f079-409c-82d3-e6a2f779b5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C720B5-7E7C-4F41-871A-4DE9F780A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7A87E-72FA-47AF-A4F5-D9F35B575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10b89006-f079-409c-82d3-e6a2f779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Kůstková Linda Ing.</dc:creator>
  <cp:lastModifiedBy>Hana Barboříková</cp:lastModifiedBy>
  <cp:revision>2</cp:revision>
  <cp:lastPrinted>2017-03-07T07:50:00Z</cp:lastPrinted>
  <dcterms:created xsi:type="dcterms:W3CDTF">2017-09-06T09:39:00Z</dcterms:created>
  <dcterms:modified xsi:type="dcterms:W3CDTF">2017-09-06T09:39:00Z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