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E8" w:rsidRPr="00FE442C" w:rsidRDefault="000872E8" w:rsidP="00D86C3B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b/>
          <w:sz w:val="36"/>
          <w:szCs w:val="36"/>
        </w:rPr>
      </w:pPr>
      <w:r w:rsidRPr="00FE442C">
        <w:rPr>
          <w:rFonts w:ascii="Calibri" w:hAnsi="Calibri" w:cs="Arial"/>
          <w:b/>
          <w:sz w:val="36"/>
          <w:szCs w:val="36"/>
        </w:rPr>
        <w:t>Pedagogická diagnostika a stimulace vývoje dítěte předškolního věku</w:t>
      </w:r>
    </w:p>
    <w:p w:rsidR="000872E8" w:rsidRPr="00FE442C" w:rsidRDefault="000872E8" w:rsidP="000872E8">
      <w:pPr>
        <w:rPr>
          <w:i/>
          <w:sz w:val="32"/>
          <w:szCs w:val="32"/>
        </w:rPr>
      </w:pPr>
      <w:r w:rsidRPr="00FE442C">
        <w:rPr>
          <w:i/>
          <w:sz w:val="32"/>
          <w:szCs w:val="32"/>
        </w:rPr>
        <w:t xml:space="preserve">Lektor: </w:t>
      </w:r>
      <w:r w:rsidR="00FE442C" w:rsidRPr="00FE442C">
        <w:rPr>
          <w:i/>
          <w:sz w:val="32"/>
          <w:szCs w:val="32"/>
        </w:rPr>
        <w:t xml:space="preserve">  </w:t>
      </w:r>
      <w:r w:rsidRPr="00FE442C">
        <w:rPr>
          <w:i/>
          <w:sz w:val="32"/>
          <w:szCs w:val="32"/>
        </w:rPr>
        <w:t xml:space="preserve">Mgr. Jiřina Bednářová </w:t>
      </w:r>
    </w:p>
    <w:p w:rsidR="000872E8" w:rsidRPr="00FE442C" w:rsidRDefault="000872E8" w:rsidP="000872E8">
      <w:pPr>
        <w:rPr>
          <w:i/>
          <w:sz w:val="32"/>
          <w:szCs w:val="32"/>
        </w:rPr>
      </w:pPr>
      <w:r w:rsidRPr="00FE442C">
        <w:rPr>
          <w:i/>
          <w:sz w:val="32"/>
          <w:szCs w:val="32"/>
        </w:rPr>
        <w:t>Termín: 20.</w:t>
      </w:r>
      <w:r w:rsidR="00FE442C" w:rsidRPr="00FE442C">
        <w:rPr>
          <w:i/>
          <w:sz w:val="32"/>
          <w:szCs w:val="32"/>
        </w:rPr>
        <w:t xml:space="preserve"> </w:t>
      </w:r>
      <w:r w:rsidRPr="00FE442C">
        <w:rPr>
          <w:i/>
          <w:sz w:val="32"/>
          <w:szCs w:val="32"/>
        </w:rPr>
        <w:t>2.</w:t>
      </w:r>
      <w:r w:rsidR="00FE442C" w:rsidRPr="00FE442C">
        <w:rPr>
          <w:i/>
          <w:sz w:val="32"/>
          <w:szCs w:val="32"/>
        </w:rPr>
        <w:t xml:space="preserve"> </w:t>
      </w:r>
      <w:r w:rsidRPr="00FE442C">
        <w:rPr>
          <w:i/>
          <w:sz w:val="32"/>
          <w:szCs w:val="32"/>
        </w:rPr>
        <w:t>2019, 26.</w:t>
      </w:r>
      <w:r w:rsidR="00FE442C" w:rsidRPr="00FE442C">
        <w:rPr>
          <w:i/>
          <w:sz w:val="32"/>
          <w:szCs w:val="32"/>
        </w:rPr>
        <w:t xml:space="preserve"> </w:t>
      </w:r>
      <w:r w:rsidRPr="00FE442C">
        <w:rPr>
          <w:i/>
          <w:sz w:val="32"/>
          <w:szCs w:val="32"/>
        </w:rPr>
        <w:t>3.</w:t>
      </w:r>
      <w:r w:rsidR="00FE442C" w:rsidRPr="00FE442C">
        <w:rPr>
          <w:i/>
          <w:sz w:val="32"/>
          <w:szCs w:val="32"/>
        </w:rPr>
        <w:t xml:space="preserve"> </w:t>
      </w:r>
      <w:r w:rsidRPr="00FE442C">
        <w:rPr>
          <w:i/>
          <w:sz w:val="32"/>
          <w:szCs w:val="32"/>
        </w:rPr>
        <w:t>2019 – 27.</w:t>
      </w:r>
      <w:r w:rsidR="00FE442C" w:rsidRPr="00FE442C">
        <w:rPr>
          <w:i/>
          <w:sz w:val="32"/>
          <w:szCs w:val="32"/>
        </w:rPr>
        <w:t xml:space="preserve"> </w:t>
      </w:r>
      <w:r w:rsidRPr="00FE442C">
        <w:rPr>
          <w:i/>
          <w:sz w:val="32"/>
          <w:szCs w:val="32"/>
        </w:rPr>
        <w:t>3.</w:t>
      </w:r>
      <w:r w:rsidR="00FE442C" w:rsidRPr="00FE442C">
        <w:rPr>
          <w:i/>
          <w:sz w:val="32"/>
          <w:szCs w:val="32"/>
        </w:rPr>
        <w:t xml:space="preserve"> </w:t>
      </w:r>
      <w:r w:rsidRPr="00FE442C">
        <w:rPr>
          <w:i/>
          <w:sz w:val="32"/>
          <w:szCs w:val="32"/>
        </w:rPr>
        <w:t>2019</w:t>
      </w:r>
    </w:p>
    <w:p w:rsidR="000872E8" w:rsidRPr="00FE442C" w:rsidRDefault="000872E8" w:rsidP="000872E8">
      <w:pPr>
        <w:rPr>
          <w:i/>
          <w:sz w:val="32"/>
          <w:szCs w:val="32"/>
        </w:rPr>
      </w:pPr>
      <w:r w:rsidRPr="00FE442C">
        <w:rPr>
          <w:i/>
          <w:sz w:val="32"/>
          <w:szCs w:val="32"/>
        </w:rPr>
        <w:t xml:space="preserve">Místo: </w:t>
      </w:r>
      <w:r w:rsidR="00FE442C" w:rsidRPr="00FE442C">
        <w:rPr>
          <w:i/>
          <w:sz w:val="32"/>
          <w:szCs w:val="32"/>
        </w:rPr>
        <w:t xml:space="preserve">   </w:t>
      </w:r>
      <w:r w:rsidRPr="00FE442C">
        <w:rPr>
          <w:i/>
          <w:sz w:val="32"/>
          <w:szCs w:val="32"/>
        </w:rPr>
        <w:t>MŠ Dobřichovice</w:t>
      </w:r>
      <w:r w:rsidR="00FE442C" w:rsidRPr="00FE442C">
        <w:rPr>
          <w:i/>
          <w:sz w:val="32"/>
          <w:szCs w:val="32"/>
        </w:rPr>
        <w:t>, Březová 608, Dobřichovice</w:t>
      </w:r>
    </w:p>
    <w:p w:rsidR="000872E8" w:rsidRDefault="000872E8" w:rsidP="000872E8">
      <w:r>
        <w:t>Rádi bychom Vás jako realizátoři projektu MAP II v ORP Černošice pozvali na ucelený třídenní seminář</w:t>
      </w:r>
      <w:r w:rsidR="00D65B56">
        <w:t xml:space="preserve"> paní Mgr. Jiřiny Bednářové</w:t>
      </w:r>
      <w:r>
        <w:t xml:space="preserve">. Tématem je pedagogická diagnostika a stimulace vývoje dítěte předškolního věku. </w:t>
      </w:r>
    </w:p>
    <w:p w:rsidR="00FE442C" w:rsidRDefault="00FE442C" w:rsidP="000872E8">
      <w:r>
        <w:t>Seminář je připraven na 3x 8 hodin. Občerstvení bude zajištěno.</w:t>
      </w:r>
    </w:p>
    <w:p w:rsidR="00FE442C" w:rsidRDefault="00FE442C" w:rsidP="000872E8">
      <w:r>
        <w:t xml:space="preserve">Podrobný program a anotace </w:t>
      </w:r>
      <w:r w:rsidR="00D65B56">
        <w:t>jsou</w:t>
      </w:r>
      <w:r>
        <w:t xml:space="preserve"> součástí pozvánky.</w:t>
      </w:r>
    </w:p>
    <w:p w:rsidR="00FE442C" w:rsidRDefault="00FE442C" w:rsidP="000872E8"/>
    <w:p w:rsidR="00FE442C" w:rsidRDefault="00FE442C" w:rsidP="000872E8">
      <w:r>
        <w:t>Za projekt MAP II:</w:t>
      </w:r>
    </w:p>
    <w:p w:rsidR="00FE442C" w:rsidRDefault="00FE442C" w:rsidP="000872E8">
      <w:r>
        <w:t>Mgr. Renata Hlavešová – koordinátorka projektu MAP II</w:t>
      </w:r>
    </w:p>
    <w:p w:rsidR="00FE442C" w:rsidRDefault="00FE442C" w:rsidP="000872E8">
      <w:r>
        <w:t>Ing. Hana Barboříková – projektová manažerka MAP</w:t>
      </w:r>
      <w:r w:rsidR="00D65B56">
        <w:t xml:space="preserve"> II</w:t>
      </w:r>
    </w:p>
    <w:p w:rsidR="00FE442C" w:rsidRDefault="00FE442C" w:rsidP="000872E8"/>
    <w:p w:rsidR="00FE442C" w:rsidRDefault="00FE442C" w:rsidP="000872E8">
      <w:r w:rsidRPr="00D65B56">
        <w:rPr>
          <w:b/>
          <w:sz w:val="20"/>
          <w:szCs w:val="20"/>
        </w:rPr>
        <w:t xml:space="preserve">Z důvodu omezeného počtu míst prosíme o potvrzení účasti na adrese </w:t>
      </w:r>
      <w:hyperlink r:id="rId8" w:history="1">
        <w:r w:rsidRPr="00D65B56">
          <w:rPr>
            <w:rStyle w:val="Hypertextovodkaz"/>
          </w:rPr>
          <w:t>map@mas-dolnobrezansko.cz</w:t>
        </w:r>
      </w:hyperlink>
      <w:r w:rsidR="00D65B56" w:rsidRPr="00D65B56">
        <w:rPr>
          <w:rStyle w:val="Hypertextovodkaz"/>
        </w:rPr>
        <w:t xml:space="preserve"> </w:t>
      </w:r>
      <w:r w:rsidR="00D65B56" w:rsidRPr="00D65B56">
        <w:rPr>
          <w:sz w:val="20"/>
          <w:szCs w:val="20"/>
        </w:rPr>
        <w:t>nebo</w:t>
      </w:r>
      <w:r w:rsidR="00D65B56">
        <w:rPr>
          <w:b/>
          <w:sz w:val="20"/>
          <w:szCs w:val="20"/>
        </w:rPr>
        <w:t xml:space="preserve"> </w:t>
      </w:r>
      <w:r w:rsidR="00D65B56" w:rsidRPr="00D65B56">
        <w:rPr>
          <w:rStyle w:val="Hypertextovodkaz"/>
        </w:rPr>
        <w:t>hlavesova@mas-dolnobrezansko.cz</w:t>
      </w:r>
      <w:r w:rsidRPr="00D65B56">
        <w:rPr>
          <w:b/>
          <w:sz w:val="20"/>
          <w:szCs w:val="20"/>
        </w:rPr>
        <w:t>,</w:t>
      </w:r>
      <w:r>
        <w:t xml:space="preserve"> </w:t>
      </w:r>
      <w:r w:rsidR="00D65B56">
        <w:t>k</w:t>
      </w:r>
      <w:r>
        <w:t>am můžete směřovat i případné dotazy.</w:t>
      </w:r>
    </w:p>
    <w:p w:rsidR="00FE442C" w:rsidRDefault="00FE442C" w:rsidP="000872E8">
      <w:r>
        <w:t xml:space="preserve">Další informace o projektu MAP II naleznete na </w:t>
      </w:r>
      <w:hyperlink r:id="rId9" w:history="1">
        <w:r w:rsidRPr="001D7DFD">
          <w:rPr>
            <w:rStyle w:val="Hypertextovodkaz"/>
          </w:rPr>
          <w:t>www.map-orpcernosice.cz</w:t>
        </w:r>
      </w:hyperlink>
    </w:p>
    <w:p w:rsidR="00FE442C" w:rsidRDefault="00FE442C" w:rsidP="000872E8"/>
    <w:p w:rsidR="00FE442C" w:rsidRDefault="00FE442C" w:rsidP="000872E8">
      <w:r>
        <w:t>Seminář je realizován v rámci projektu Místní akční plán II pro vzdělávání na území ORP Černošice.</w:t>
      </w:r>
    </w:p>
    <w:p w:rsidR="00FE442C" w:rsidRPr="005541E1" w:rsidRDefault="00FE442C" w:rsidP="00FE442C">
      <w:pPr>
        <w:jc w:val="both"/>
        <w:rPr>
          <w:rFonts w:cstheme="minorHAnsi"/>
          <w:b/>
          <w:i/>
          <w:sz w:val="24"/>
          <w:szCs w:val="24"/>
        </w:rPr>
      </w:pPr>
      <w:r w:rsidRPr="005541E1">
        <w:rPr>
          <w:rFonts w:cstheme="minorHAnsi"/>
          <w:bCs/>
          <w:sz w:val="24"/>
          <w:szCs w:val="24"/>
        </w:rPr>
        <w:lastRenderedPageBreak/>
        <w:t xml:space="preserve">Chceme-li se podílet na uspokojování potřeb dítěte a aktivně zasahovat do jeho rozvoje, je </w:t>
      </w:r>
      <w:bookmarkStart w:id="0" w:name="_GoBack"/>
      <w:bookmarkEnd w:id="0"/>
      <w:r w:rsidRPr="005541E1">
        <w:rPr>
          <w:rFonts w:cstheme="minorHAnsi"/>
          <w:bCs/>
          <w:sz w:val="24"/>
          <w:szCs w:val="24"/>
        </w:rPr>
        <w:t xml:space="preserve">nezbytné se v těchto potřebách a možnostech nejprve orientovat a </w:t>
      </w:r>
      <w:r w:rsidRPr="005541E1">
        <w:rPr>
          <w:rFonts w:cstheme="minorHAnsi"/>
          <w:b/>
          <w:bCs/>
          <w:sz w:val="24"/>
          <w:szCs w:val="24"/>
        </w:rPr>
        <w:t>pracovat v systému, který umožní</w:t>
      </w:r>
      <w:r w:rsidRPr="005541E1">
        <w:rPr>
          <w:rFonts w:cstheme="minorHAnsi"/>
          <w:b/>
          <w:i/>
          <w:sz w:val="24"/>
          <w:szCs w:val="24"/>
        </w:rPr>
        <w:t>:</w:t>
      </w:r>
    </w:p>
    <w:p w:rsidR="00FE442C" w:rsidRPr="005541E1" w:rsidRDefault="00FE442C" w:rsidP="00FE442C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cstheme="minorHAnsi"/>
          <w:bCs/>
          <w:sz w:val="24"/>
          <w:szCs w:val="24"/>
        </w:rPr>
      </w:pPr>
      <w:r w:rsidRPr="005541E1">
        <w:rPr>
          <w:rFonts w:cstheme="minorHAnsi"/>
          <w:bCs/>
          <w:sz w:val="24"/>
          <w:szCs w:val="24"/>
        </w:rPr>
        <w:t xml:space="preserve">dítě poznat, vycházet z toho, jaké dítě je, co již umí a zná </w:t>
      </w:r>
    </w:p>
    <w:p w:rsidR="00FE442C" w:rsidRPr="005541E1" w:rsidRDefault="00FE442C" w:rsidP="00FE442C">
      <w:pPr>
        <w:pStyle w:val="Bezmezer"/>
        <w:numPr>
          <w:ilvl w:val="0"/>
          <w:numId w:val="1"/>
        </w:numPr>
        <w:autoSpaceDE/>
        <w:autoSpaceDN/>
        <w:ind w:left="567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541E1">
        <w:rPr>
          <w:rFonts w:asciiTheme="minorHAnsi" w:hAnsiTheme="minorHAnsi" w:cstheme="minorHAnsi"/>
          <w:bCs/>
          <w:sz w:val="24"/>
          <w:szCs w:val="24"/>
        </w:rPr>
        <w:t xml:space="preserve">stanovit si výchozí a následný bod společné cesty, míru a přiměřenost podnětů; </w:t>
      </w:r>
    </w:p>
    <w:p w:rsidR="00FE442C" w:rsidRPr="005541E1" w:rsidRDefault="00FE442C" w:rsidP="00FE442C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cstheme="minorHAnsi"/>
          <w:bCs/>
          <w:sz w:val="24"/>
          <w:szCs w:val="24"/>
        </w:rPr>
      </w:pPr>
      <w:r w:rsidRPr="005541E1">
        <w:rPr>
          <w:rFonts w:cstheme="minorHAnsi"/>
          <w:bCs/>
          <w:sz w:val="24"/>
          <w:szCs w:val="24"/>
        </w:rPr>
        <w:t>průběžně vyhodnocovat přijímání podnětů, proces učení</w:t>
      </w:r>
    </w:p>
    <w:p w:rsidR="00FE442C" w:rsidRPr="005541E1" w:rsidRDefault="00FE442C" w:rsidP="00FE442C">
      <w:pPr>
        <w:numPr>
          <w:ilvl w:val="0"/>
          <w:numId w:val="1"/>
        </w:numPr>
        <w:spacing w:after="0" w:line="240" w:lineRule="auto"/>
        <w:ind w:left="567" w:hanging="284"/>
        <w:jc w:val="both"/>
        <w:rPr>
          <w:rFonts w:cstheme="minorHAnsi"/>
          <w:bCs/>
          <w:sz w:val="24"/>
          <w:szCs w:val="24"/>
        </w:rPr>
      </w:pPr>
      <w:r w:rsidRPr="005541E1">
        <w:rPr>
          <w:rFonts w:cstheme="minorHAnsi"/>
          <w:bCs/>
          <w:sz w:val="24"/>
          <w:szCs w:val="24"/>
        </w:rPr>
        <w:t>vyhodnocovat posuny dílčí, závěrečné</w:t>
      </w:r>
    </w:p>
    <w:p w:rsidR="00FE442C" w:rsidRPr="005541E1" w:rsidRDefault="00FE442C" w:rsidP="00FE442C">
      <w:pPr>
        <w:jc w:val="both"/>
        <w:rPr>
          <w:rFonts w:cstheme="minorHAnsi"/>
          <w:bCs/>
          <w:sz w:val="24"/>
          <w:szCs w:val="24"/>
        </w:rPr>
      </w:pPr>
      <w:r w:rsidRPr="005541E1">
        <w:rPr>
          <w:rFonts w:cstheme="minorHAnsi"/>
          <w:b/>
          <w:bCs/>
          <w:sz w:val="24"/>
          <w:szCs w:val="24"/>
        </w:rPr>
        <w:t>Diagnostika zde není cílem, je prostředkem k poznání dítěte</w:t>
      </w:r>
      <w:r w:rsidRPr="005541E1">
        <w:rPr>
          <w:rFonts w:cstheme="minorHAnsi"/>
          <w:bCs/>
          <w:sz w:val="24"/>
          <w:szCs w:val="24"/>
        </w:rPr>
        <w:t xml:space="preserve">, úrovně vývoje jednotlivých schopností, dovedností a vědomostí. V pedagogické praxi </w:t>
      </w:r>
      <w:r w:rsidRPr="005541E1">
        <w:rPr>
          <w:rFonts w:cstheme="minorHAnsi"/>
          <w:b/>
          <w:bCs/>
          <w:sz w:val="24"/>
          <w:szCs w:val="24"/>
        </w:rPr>
        <w:t xml:space="preserve">se musí stát východiskem a součástí </w:t>
      </w:r>
      <w:r>
        <w:rPr>
          <w:rFonts w:cstheme="minorHAnsi"/>
          <w:b/>
          <w:bCs/>
          <w:sz w:val="24"/>
          <w:szCs w:val="24"/>
        </w:rPr>
        <w:t xml:space="preserve">edukace, </w:t>
      </w:r>
      <w:r w:rsidRPr="005541E1">
        <w:rPr>
          <w:rFonts w:cstheme="minorHAnsi"/>
          <w:b/>
          <w:bCs/>
          <w:sz w:val="24"/>
          <w:szCs w:val="24"/>
        </w:rPr>
        <w:t>stimulace</w:t>
      </w:r>
      <w:r w:rsidRPr="005541E1">
        <w:rPr>
          <w:rFonts w:cstheme="minorHAnsi"/>
          <w:bCs/>
          <w:sz w:val="24"/>
          <w:szCs w:val="24"/>
        </w:rPr>
        <w:t>, intervence.</w:t>
      </w:r>
    </w:p>
    <w:p w:rsidR="00FE442C" w:rsidRPr="005541E1" w:rsidRDefault="00FE442C" w:rsidP="00FE442C">
      <w:pPr>
        <w:jc w:val="both"/>
        <w:rPr>
          <w:rFonts w:cstheme="minorHAnsi"/>
          <w:bCs/>
          <w:sz w:val="24"/>
          <w:szCs w:val="24"/>
        </w:rPr>
      </w:pPr>
    </w:p>
    <w:p w:rsidR="00FE442C" w:rsidRPr="005541E1" w:rsidRDefault="00FE442C" w:rsidP="00FE442C">
      <w:pPr>
        <w:rPr>
          <w:rFonts w:cstheme="minorHAnsi"/>
          <w:b/>
          <w:sz w:val="24"/>
          <w:szCs w:val="24"/>
        </w:rPr>
      </w:pPr>
      <w:r w:rsidRPr="005541E1">
        <w:rPr>
          <w:rFonts w:cstheme="minorHAnsi"/>
          <w:sz w:val="24"/>
          <w:szCs w:val="24"/>
        </w:rPr>
        <w:t xml:space="preserve">Obsah kurzu poskytne </w:t>
      </w:r>
      <w:r>
        <w:rPr>
          <w:rFonts w:cstheme="minorHAnsi"/>
          <w:sz w:val="24"/>
          <w:szCs w:val="24"/>
        </w:rPr>
        <w:t>z</w:t>
      </w:r>
      <w:r w:rsidRPr="005541E1">
        <w:rPr>
          <w:rFonts w:cstheme="minorHAnsi"/>
          <w:sz w:val="24"/>
          <w:szCs w:val="24"/>
        </w:rPr>
        <w:t xml:space="preserve">ákladní východiska pro </w:t>
      </w:r>
      <w:r w:rsidRPr="005541E1">
        <w:rPr>
          <w:rFonts w:cstheme="minorHAnsi"/>
          <w:b/>
          <w:sz w:val="24"/>
          <w:szCs w:val="24"/>
        </w:rPr>
        <w:t xml:space="preserve">posouzení aktuálních schopností a dovedností dítěte </w:t>
      </w:r>
      <w:r w:rsidRPr="005541E1">
        <w:rPr>
          <w:rFonts w:cstheme="minorHAnsi"/>
          <w:sz w:val="24"/>
          <w:szCs w:val="24"/>
        </w:rPr>
        <w:t xml:space="preserve">ve všech potřebných oblastech, poskytne návazné informace o vývojových souvislostech a principu stimulace funkcí u dítěte </w:t>
      </w:r>
      <w:r w:rsidRPr="005541E1">
        <w:rPr>
          <w:rFonts w:cstheme="minorHAnsi"/>
          <w:b/>
          <w:sz w:val="24"/>
          <w:szCs w:val="24"/>
        </w:rPr>
        <w:t>ve</w:t>
      </w:r>
      <w:r w:rsidRPr="005541E1">
        <w:rPr>
          <w:rFonts w:cstheme="minorHAnsi"/>
          <w:sz w:val="24"/>
          <w:szCs w:val="24"/>
        </w:rPr>
        <w:t xml:space="preserve"> </w:t>
      </w:r>
      <w:r w:rsidRPr="005541E1">
        <w:rPr>
          <w:rFonts w:cstheme="minorHAnsi"/>
          <w:b/>
          <w:sz w:val="24"/>
          <w:szCs w:val="24"/>
        </w:rPr>
        <w:t>věku od 3 do 7 let</w:t>
      </w:r>
    </w:p>
    <w:p w:rsidR="00FE442C" w:rsidRDefault="00FE442C" w:rsidP="00FE442C">
      <w:pPr>
        <w:rPr>
          <w:rFonts w:cstheme="minorHAnsi"/>
          <w:b/>
          <w:sz w:val="24"/>
          <w:szCs w:val="24"/>
        </w:rPr>
      </w:pPr>
    </w:p>
    <w:p w:rsidR="00FE442C" w:rsidRPr="005541E1" w:rsidRDefault="00FE442C" w:rsidP="00FE442C">
      <w:pPr>
        <w:rPr>
          <w:rFonts w:cstheme="minorHAnsi"/>
          <w:color w:val="FF0000"/>
          <w:sz w:val="24"/>
          <w:szCs w:val="24"/>
        </w:rPr>
      </w:pPr>
      <w:r w:rsidRPr="005541E1">
        <w:rPr>
          <w:rFonts w:cstheme="minorHAnsi"/>
          <w:b/>
          <w:sz w:val="24"/>
          <w:szCs w:val="24"/>
        </w:rPr>
        <w:t>Výchozími materiály jsou</w:t>
      </w:r>
      <w:r w:rsidRPr="005541E1">
        <w:rPr>
          <w:rFonts w:cstheme="minorHAnsi"/>
          <w:b/>
          <w:i/>
          <w:sz w:val="24"/>
          <w:szCs w:val="24"/>
        </w:rPr>
        <w:t xml:space="preserve"> </w:t>
      </w:r>
      <w:r w:rsidRPr="005541E1">
        <w:rPr>
          <w:rFonts w:cstheme="minorHAnsi"/>
          <w:b/>
          <w:sz w:val="24"/>
          <w:szCs w:val="24"/>
        </w:rPr>
        <w:t>diagnosticko-intervenční nástroje</w:t>
      </w:r>
      <w:r w:rsidRPr="005541E1">
        <w:rPr>
          <w:rFonts w:cstheme="minorHAnsi"/>
          <w:sz w:val="24"/>
          <w:szCs w:val="24"/>
        </w:rPr>
        <w:t>:</w:t>
      </w:r>
      <w:r w:rsidRPr="005541E1">
        <w:rPr>
          <w:rFonts w:cstheme="minorHAnsi"/>
          <w:color w:val="FF0000"/>
          <w:sz w:val="24"/>
          <w:szCs w:val="24"/>
        </w:rPr>
        <w:tab/>
      </w:r>
    </w:p>
    <w:p w:rsidR="00FE442C" w:rsidRPr="005541E1" w:rsidRDefault="00FE442C" w:rsidP="00FE442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>Diagnostika dítěte předškolního věku</w:t>
      </w:r>
      <w:r w:rsidRPr="005541E1">
        <w:rPr>
          <w:rFonts w:cstheme="minorHAnsi"/>
          <w:caps/>
          <w:sz w:val="24"/>
          <w:szCs w:val="24"/>
        </w:rPr>
        <w:t xml:space="preserve"> (Bednářová</w:t>
      </w:r>
      <w:r w:rsidRPr="005541E1">
        <w:rPr>
          <w:rFonts w:cstheme="minorHAnsi"/>
          <w:sz w:val="24"/>
          <w:szCs w:val="24"/>
        </w:rPr>
        <w:t xml:space="preserve">, J., </w:t>
      </w:r>
      <w:r w:rsidRPr="005541E1">
        <w:rPr>
          <w:rFonts w:cstheme="minorHAnsi"/>
          <w:caps/>
          <w:sz w:val="24"/>
          <w:szCs w:val="24"/>
        </w:rPr>
        <w:t>Šmardová, V.</w:t>
      </w:r>
      <w:r w:rsidRPr="005541E1">
        <w:rPr>
          <w:rFonts w:cstheme="minorHAnsi"/>
          <w:sz w:val="24"/>
          <w:szCs w:val="24"/>
        </w:rPr>
        <w:t xml:space="preserve"> </w:t>
      </w:r>
      <w:r w:rsidRPr="005541E1">
        <w:rPr>
          <w:rFonts w:cstheme="minorHAnsi"/>
          <w:i/>
          <w:sz w:val="24"/>
          <w:szCs w:val="24"/>
        </w:rPr>
        <w:t>Diagnostika dítěte předškolního věku</w:t>
      </w:r>
      <w:r w:rsidRPr="005541E1">
        <w:rPr>
          <w:rFonts w:cstheme="minorHAnsi"/>
          <w:sz w:val="24"/>
          <w:szCs w:val="24"/>
        </w:rPr>
        <w:t xml:space="preserve">. Brno: </w:t>
      </w:r>
      <w:proofErr w:type="spellStart"/>
      <w:r w:rsidRPr="005541E1">
        <w:rPr>
          <w:rFonts w:cstheme="minorHAnsi"/>
          <w:sz w:val="24"/>
          <w:szCs w:val="24"/>
        </w:rPr>
        <w:t>Computer</w:t>
      </w:r>
      <w:proofErr w:type="spellEnd"/>
      <w:r w:rsidRPr="005541E1">
        <w:rPr>
          <w:rFonts w:cstheme="minorHAnsi"/>
          <w:sz w:val="24"/>
          <w:szCs w:val="24"/>
        </w:rPr>
        <w:t xml:space="preserve"> </w:t>
      </w:r>
      <w:proofErr w:type="spellStart"/>
      <w:r w:rsidRPr="005541E1">
        <w:rPr>
          <w:rFonts w:cstheme="minorHAnsi"/>
          <w:sz w:val="24"/>
          <w:szCs w:val="24"/>
        </w:rPr>
        <w:t>Press</w:t>
      </w:r>
      <w:proofErr w:type="spellEnd"/>
      <w:r w:rsidRPr="005541E1">
        <w:rPr>
          <w:rFonts w:cstheme="minorHAnsi"/>
          <w:sz w:val="24"/>
          <w:szCs w:val="24"/>
        </w:rPr>
        <w:t>, 2006,2015)</w:t>
      </w:r>
    </w:p>
    <w:p w:rsidR="00FE442C" w:rsidRPr="005541E1" w:rsidRDefault="00FE442C" w:rsidP="00FE442C">
      <w:pPr>
        <w:numPr>
          <w:ilvl w:val="0"/>
          <w:numId w:val="2"/>
        </w:numPr>
        <w:spacing w:after="0" w:line="240" w:lineRule="auto"/>
        <w:jc w:val="both"/>
        <w:rPr>
          <w:rStyle w:val="Siln"/>
          <w:rFonts w:cstheme="minorHAnsi"/>
          <w:b w:val="0"/>
          <w:sz w:val="24"/>
          <w:szCs w:val="24"/>
        </w:rPr>
      </w:pPr>
      <w:r w:rsidRPr="005541E1">
        <w:rPr>
          <w:rFonts w:cstheme="minorHAnsi"/>
          <w:bCs/>
          <w:sz w:val="24"/>
          <w:szCs w:val="24"/>
        </w:rPr>
        <w:t>Klokanův kufr</w:t>
      </w:r>
      <w:r w:rsidRPr="005541E1">
        <w:rPr>
          <w:rFonts w:cstheme="minorHAnsi"/>
          <w:b/>
          <w:bCs/>
          <w:sz w:val="24"/>
          <w:szCs w:val="24"/>
        </w:rPr>
        <w:t xml:space="preserve"> </w:t>
      </w:r>
      <w:r w:rsidRPr="005541E1">
        <w:rPr>
          <w:rFonts w:cstheme="minorHAnsi"/>
          <w:bCs/>
          <w:sz w:val="24"/>
          <w:szCs w:val="24"/>
        </w:rPr>
        <w:t>(</w:t>
      </w:r>
      <w:r w:rsidRPr="005541E1">
        <w:rPr>
          <w:rStyle w:val="Siln"/>
          <w:rFonts w:cstheme="minorHAnsi"/>
          <w:i/>
          <w:sz w:val="24"/>
          <w:szCs w:val="24"/>
        </w:rPr>
        <w:t>Klokanův kufr, komplexní metodika pro práci s dětmi a žáky se speciálními vzdělávacími potřebami v předškolním věku</w:t>
      </w:r>
      <w:r w:rsidRPr="005541E1">
        <w:rPr>
          <w:rStyle w:val="Siln"/>
          <w:rFonts w:cstheme="minorHAnsi"/>
          <w:sz w:val="24"/>
          <w:szCs w:val="24"/>
        </w:rPr>
        <w:t>. Brno: CVC Lužánky Brno, PPP Brno, 2013.)</w:t>
      </w:r>
    </w:p>
    <w:p w:rsidR="00FE442C" w:rsidRPr="005541E1" w:rsidRDefault="00FE442C" w:rsidP="00FE442C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541E1">
        <w:rPr>
          <w:rFonts w:cstheme="minorHAnsi"/>
          <w:sz w:val="24"/>
          <w:szCs w:val="24"/>
        </w:rPr>
        <w:t xml:space="preserve">Klokanovy kapsy </w:t>
      </w:r>
      <w:r w:rsidRPr="005541E1">
        <w:rPr>
          <w:rFonts w:cstheme="minorHAnsi"/>
          <w:caps/>
          <w:sz w:val="24"/>
          <w:szCs w:val="24"/>
        </w:rPr>
        <w:t xml:space="preserve"> (Bednářová</w:t>
      </w:r>
      <w:r w:rsidRPr="005541E1">
        <w:rPr>
          <w:rFonts w:cstheme="minorHAnsi"/>
          <w:sz w:val="24"/>
          <w:szCs w:val="24"/>
        </w:rPr>
        <w:t xml:space="preserve">, J. </w:t>
      </w:r>
      <w:r w:rsidRPr="005541E1">
        <w:rPr>
          <w:rFonts w:cstheme="minorHAnsi"/>
          <w:i/>
          <w:sz w:val="24"/>
          <w:szCs w:val="24"/>
        </w:rPr>
        <w:t>Klokanovy kapsy.</w:t>
      </w:r>
      <w:r w:rsidRPr="005541E1">
        <w:rPr>
          <w:rStyle w:val="Siln"/>
          <w:rFonts w:cstheme="minorHAnsi"/>
          <w:sz w:val="24"/>
          <w:szCs w:val="24"/>
        </w:rPr>
        <w:t xml:space="preserve"> CVC Lužánky Brno, PPP Brno, 2014.)</w:t>
      </w:r>
      <w:r w:rsidRPr="005541E1">
        <w:rPr>
          <w:rFonts w:cstheme="minorHAnsi"/>
          <w:color w:val="000000"/>
          <w:kern w:val="24"/>
          <w:sz w:val="24"/>
          <w:szCs w:val="24"/>
        </w:rPr>
        <w:t xml:space="preserve"> </w:t>
      </w:r>
    </w:p>
    <w:p w:rsidR="00FE442C" w:rsidRPr="005541E1" w:rsidRDefault="00FE442C" w:rsidP="00FE442C">
      <w:pPr>
        <w:rPr>
          <w:rFonts w:cstheme="minorHAnsi"/>
          <w:b/>
          <w:sz w:val="24"/>
          <w:szCs w:val="24"/>
        </w:rPr>
      </w:pPr>
    </w:p>
    <w:p w:rsidR="00FE442C" w:rsidRPr="005541E1" w:rsidRDefault="00FE442C" w:rsidP="00FE442C">
      <w:pPr>
        <w:rPr>
          <w:rFonts w:cstheme="minorHAnsi"/>
          <w:b/>
          <w:sz w:val="24"/>
          <w:szCs w:val="24"/>
        </w:rPr>
      </w:pPr>
      <w:r w:rsidRPr="005541E1">
        <w:rPr>
          <w:rFonts w:cstheme="minorHAnsi"/>
          <w:b/>
          <w:sz w:val="24"/>
          <w:szCs w:val="24"/>
        </w:rPr>
        <w:t>Rozsah kurzu: 24 hodin rozdělených do 3 vyučovacích dnů</w:t>
      </w:r>
    </w:p>
    <w:p w:rsidR="00D86C3B" w:rsidRPr="005541E1" w:rsidRDefault="00D86C3B" w:rsidP="00FE442C">
      <w:pPr>
        <w:rPr>
          <w:rFonts w:cstheme="minorHAnsi"/>
          <w:b/>
          <w:sz w:val="24"/>
          <w:szCs w:val="24"/>
        </w:rPr>
      </w:pPr>
    </w:p>
    <w:p w:rsidR="00FE442C" w:rsidRPr="00D86C3B" w:rsidRDefault="00FE442C" w:rsidP="00FE442C">
      <w:pPr>
        <w:rPr>
          <w:rFonts w:cstheme="minorHAnsi"/>
          <w:b/>
          <w:sz w:val="28"/>
          <w:szCs w:val="28"/>
        </w:rPr>
      </w:pPr>
      <w:proofErr w:type="gramStart"/>
      <w:r w:rsidRPr="009A3C25">
        <w:rPr>
          <w:rFonts w:cstheme="minorHAnsi"/>
          <w:b/>
          <w:sz w:val="28"/>
          <w:szCs w:val="28"/>
        </w:rPr>
        <w:lastRenderedPageBreak/>
        <w:t>1.DEN</w:t>
      </w:r>
      <w:proofErr w:type="gramEnd"/>
    </w:p>
    <w:p w:rsidR="00FE442C" w:rsidRPr="005541E1" w:rsidRDefault="00FE442C" w:rsidP="00FE442C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  <w:u w:val="single"/>
        </w:rPr>
        <w:t xml:space="preserve">Blok </w:t>
      </w:r>
      <w:proofErr w:type="gramStart"/>
      <w:r w:rsidRPr="005541E1">
        <w:rPr>
          <w:rFonts w:asciiTheme="minorHAnsi" w:hAnsiTheme="minorHAnsi" w:cstheme="minorHAnsi"/>
          <w:sz w:val="24"/>
          <w:szCs w:val="24"/>
          <w:u w:val="single"/>
        </w:rPr>
        <w:t>č.1:</w:t>
      </w:r>
      <w:proofErr w:type="gramEnd"/>
      <w:r w:rsidRPr="005541E1">
        <w:rPr>
          <w:rFonts w:asciiTheme="minorHAnsi" w:hAnsiTheme="minorHAnsi" w:cstheme="minorHAnsi"/>
          <w:sz w:val="24"/>
          <w:szCs w:val="24"/>
          <w:u w:val="single"/>
        </w:rPr>
        <w:t xml:space="preserve"> AKTUÁLNÍ MOŽNOSTI PEDAGOGICKÉ DIAGNOSTIKY</w:t>
      </w:r>
      <w:r w:rsidRPr="005541E1">
        <w:rPr>
          <w:rFonts w:asciiTheme="minorHAnsi" w:hAnsiTheme="minorHAnsi" w:cstheme="minorHAnsi"/>
          <w:sz w:val="24"/>
          <w:szCs w:val="24"/>
        </w:rPr>
        <w:t xml:space="preserve"> (2 hodiny)</w:t>
      </w:r>
    </w:p>
    <w:p w:rsidR="00FE442C" w:rsidRPr="005541E1" w:rsidRDefault="00FE442C" w:rsidP="00FE442C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>Diagnostika</w:t>
      </w:r>
    </w:p>
    <w:p w:rsidR="00FE442C" w:rsidRPr="005541E1" w:rsidRDefault="00FE442C" w:rsidP="00FE442C">
      <w:pPr>
        <w:pStyle w:val="Bezmezer"/>
        <w:numPr>
          <w:ilvl w:val="0"/>
          <w:numId w:val="8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>Statická (standardizovaná, nestandardizovaná)</w:t>
      </w:r>
    </w:p>
    <w:p w:rsidR="00FE442C" w:rsidRPr="005541E1" w:rsidRDefault="00FE442C" w:rsidP="00FE442C">
      <w:pPr>
        <w:pStyle w:val="Bezmezer"/>
        <w:numPr>
          <w:ilvl w:val="0"/>
          <w:numId w:val="8"/>
        </w:numPr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>Dynamický přístup</w:t>
      </w:r>
    </w:p>
    <w:p w:rsidR="00FE442C" w:rsidRPr="005541E1" w:rsidRDefault="00FE442C" w:rsidP="00FE442C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>Seznámení a ukázky konkrétních diagnostických nástrojů zaměřených na</w:t>
      </w:r>
      <w:r>
        <w:rPr>
          <w:rFonts w:asciiTheme="minorHAnsi" w:hAnsiTheme="minorHAnsi" w:cstheme="minorHAnsi"/>
          <w:sz w:val="24"/>
          <w:szCs w:val="24"/>
        </w:rPr>
        <w:t xml:space="preserve"> sledování </w:t>
      </w:r>
      <w:r w:rsidRPr="005541E1">
        <w:rPr>
          <w:rFonts w:asciiTheme="minorHAnsi" w:hAnsiTheme="minorHAnsi" w:cstheme="minorHAnsi"/>
          <w:sz w:val="24"/>
          <w:szCs w:val="24"/>
        </w:rPr>
        <w:t>rozvoj</w:t>
      </w:r>
      <w:r>
        <w:rPr>
          <w:rFonts w:asciiTheme="minorHAnsi" w:hAnsiTheme="minorHAnsi" w:cstheme="minorHAnsi"/>
          <w:sz w:val="24"/>
          <w:szCs w:val="24"/>
        </w:rPr>
        <w:t>e dítěte</w:t>
      </w:r>
      <w:r w:rsidRPr="005541E1">
        <w:rPr>
          <w:rFonts w:asciiTheme="minorHAnsi" w:hAnsiTheme="minorHAnsi" w:cstheme="minorHAnsi"/>
          <w:sz w:val="24"/>
          <w:szCs w:val="24"/>
        </w:rPr>
        <w:t xml:space="preserve">; </w:t>
      </w:r>
      <w:r>
        <w:rPr>
          <w:rFonts w:asciiTheme="minorHAnsi" w:hAnsiTheme="minorHAnsi" w:cstheme="minorHAnsi"/>
          <w:sz w:val="24"/>
          <w:szCs w:val="24"/>
        </w:rPr>
        <w:t xml:space="preserve">výstupy a </w:t>
      </w:r>
      <w:r w:rsidRPr="005541E1">
        <w:rPr>
          <w:rFonts w:asciiTheme="minorHAnsi" w:hAnsiTheme="minorHAnsi" w:cstheme="minorHAnsi"/>
          <w:sz w:val="24"/>
          <w:szCs w:val="24"/>
        </w:rPr>
        <w:t>aplikace ve školní praxi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E442C" w:rsidRPr="005541E1" w:rsidRDefault="00FE442C" w:rsidP="00FE442C">
      <w:pPr>
        <w:pStyle w:val="Bezmezer"/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>Výhody a úska</w:t>
      </w:r>
      <w:r>
        <w:rPr>
          <w:rFonts w:asciiTheme="minorHAnsi" w:hAnsiTheme="minorHAnsi" w:cstheme="minorHAnsi"/>
          <w:sz w:val="24"/>
          <w:szCs w:val="24"/>
        </w:rPr>
        <w:t>lí jednotlivých typů diagnostik.</w:t>
      </w:r>
    </w:p>
    <w:p w:rsidR="00FE442C" w:rsidRPr="005541E1" w:rsidRDefault="00FE442C" w:rsidP="00FE442C">
      <w:pPr>
        <w:pStyle w:val="Zkladntext"/>
        <w:rPr>
          <w:rFonts w:asciiTheme="minorHAnsi" w:hAnsiTheme="minorHAnsi" w:cstheme="minorHAnsi"/>
        </w:rPr>
      </w:pPr>
    </w:p>
    <w:p w:rsidR="00FE442C" w:rsidRPr="005541E1" w:rsidRDefault="00FE442C" w:rsidP="00FE442C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  <w:u w:val="single"/>
        </w:rPr>
        <w:t xml:space="preserve">Blok </w:t>
      </w:r>
      <w:proofErr w:type="gramStart"/>
      <w:r w:rsidRPr="005541E1">
        <w:rPr>
          <w:rFonts w:asciiTheme="minorHAnsi" w:hAnsiTheme="minorHAnsi" w:cstheme="minorHAnsi"/>
          <w:sz w:val="24"/>
          <w:szCs w:val="24"/>
          <w:u w:val="single"/>
        </w:rPr>
        <w:t>č.2:</w:t>
      </w:r>
      <w:proofErr w:type="gramEnd"/>
      <w:r w:rsidRPr="005541E1">
        <w:rPr>
          <w:rFonts w:asciiTheme="minorHAnsi" w:hAnsiTheme="minorHAnsi" w:cstheme="minorHAnsi"/>
          <w:sz w:val="24"/>
          <w:szCs w:val="24"/>
          <w:u w:val="single"/>
        </w:rPr>
        <w:t xml:space="preserve"> VÝVOJ PŘEDŠKOLNÍHO DÍTĚTE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41E1">
        <w:rPr>
          <w:rFonts w:asciiTheme="minorHAnsi" w:hAnsiTheme="minorHAnsi" w:cstheme="minorHAnsi"/>
          <w:sz w:val="24"/>
          <w:szCs w:val="24"/>
        </w:rPr>
        <w:t>(2</w:t>
      </w:r>
      <w:r>
        <w:rPr>
          <w:rFonts w:asciiTheme="minorHAnsi" w:hAnsiTheme="minorHAnsi" w:cstheme="minorHAnsi"/>
          <w:sz w:val="24"/>
          <w:szCs w:val="24"/>
        </w:rPr>
        <w:t>,5</w:t>
      </w:r>
      <w:r w:rsidRPr="005541E1">
        <w:rPr>
          <w:rFonts w:asciiTheme="minorHAnsi" w:hAnsiTheme="minorHAnsi" w:cstheme="minorHAnsi"/>
          <w:sz w:val="24"/>
          <w:szCs w:val="24"/>
        </w:rPr>
        <w:t xml:space="preserve"> hodiny)</w:t>
      </w:r>
    </w:p>
    <w:p w:rsidR="00FE442C" w:rsidRPr="005541E1" w:rsidRDefault="00FE442C" w:rsidP="00FE442C">
      <w:pPr>
        <w:pStyle w:val="Zkladntext"/>
        <w:rPr>
          <w:rFonts w:asciiTheme="minorHAnsi" w:hAnsiTheme="minorHAnsi" w:cstheme="minorHAnsi"/>
        </w:rPr>
      </w:pPr>
      <w:r w:rsidRPr="005541E1">
        <w:rPr>
          <w:rFonts w:asciiTheme="minorHAnsi" w:hAnsiTheme="minorHAnsi" w:cstheme="minorHAnsi"/>
        </w:rPr>
        <w:t>Seznámení s jednotlivými fázemi vývoje předškolního dítěte od 3 do 7</w:t>
      </w:r>
      <w:r>
        <w:rPr>
          <w:rFonts w:asciiTheme="minorHAnsi" w:hAnsiTheme="minorHAnsi" w:cstheme="minorHAnsi"/>
        </w:rPr>
        <w:t xml:space="preserve"> </w:t>
      </w:r>
      <w:r w:rsidRPr="005541E1">
        <w:rPr>
          <w:rFonts w:asciiTheme="minorHAnsi" w:hAnsiTheme="minorHAnsi" w:cstheme="minorHAnsi"/>
        </w:rPr>
        <w:t xml:space="preserve">let, s diagnostikou dílčích funkcí, jako východiskem pro maximální podporu individuálních rozvojových možností dítěte. </w:t>
      </w:r>
    </w:p>
    <w:p w:rsidR="00D65B56" w:rsidRDefault="00D65B56" w:rsidP="00FE442C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FE442C" w:rsidRDefault="00FE442C" w:rsidP="00FE442C">
      <w:pPr>
        <w:tabs>
          <w:tab w:val="left" w:pos="284"/>
        </w:tabs>
        <w:jc w:val="both"/>
        <w:rPr>
          <w:rFonts w:cstheme="minorHAnsi"/>
          <w:sz w:val="24"/>
          <w:szCs w:val="24"/>
          <w:u w:val="single"/>
        </w:rPr>
      </w:pPr>
      <w:r w:rsidRPr="005541E1">
        <w:rPr>
          <w:rFonts w:cstheme="minorHAnsi"/>
          <w:sz w:val="24"/>
          <w:szCs w:val="24"/>
          <w:u w:val="single"/>
        </w:rPr>
        <w:t xml:space="preserve">Blok </w:t>
      </w:r>
      <w:proofErr w:type="gramStart"/>
      <w:r w:rsidRPr="005541E1">
        <w:rPr>
          <w:rFonts w:cstheme="minorHAnsi"/>
          <w:sz w:val="24"/>
          <w:szCs w:val="24"/>
          <w:u w:val="single"/>
        </w:rPr>
        <w:t>č.3 : ZRAKOVÉ</w:t>
      </w:r>
      <w:proofErr w:type="gramEnd"/>
      <w:r w:rsidRPr="005541E1">
        <w:rPr>
          <w:rFonts w:cstheme="minorHAnsi"/>
          <w:sz w:val="24"/>
          <w:szCs w:val="24"/>
          <w:u w:val="single"/>
        </w:rPr>
        <w:t xml:space="preserve"> VNÍMÁNÍ (2 hodiny)</w:t>
      </w:r>
    </w:p>
    <w:p w:rsidR="00FE442C" w:rsidRPr="005541E1" w:rsidRDefault="00FE442C" w:rsidP="00FE442C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Diagnostika a</w:t>
      </w:r>
      <w:r w:rsidRPr="005541E1">
        <w:rPr>
          <w:rFonts w:cstheme="minorHAnsi"/>
          <w:sz w:val="24"/>
          <w:szCs w:val="24"/>
        </w:rPr>
        <w:t xml:space="preserve"> stimulace vývoje </w:t>
      </w:r>
      <w:r>
        <w:rPr>
          <w:rFonts w:cstheme="minorHAnsi"/>
          <w:sz w:val="24"/>
          <w:szCs w:val="24"/>
        </w:rPr>
        <w:t>zrakového vnímání</w:t>
      </w:r>
      <w:r w:rsidRPr="005541E1">
        <w:rPr>
          <w:rFonts w:cstheme="minorHAnsi"/>
          <w:sz w:val="24"/>
          <w:szCs w:val="24"/>
        </w:rPr>
        <w:t xml:space="preserve"> u dítěte od 3 do 7 let</w:t>
      </w:r>
      <w:r>
        <w:rPr>
          <w:rFonts w:cstheme="minorHAnsi"/>
          <w:sz w:val="24"/>
          <w:szCs w:val="24"/>
        </w:rPr>
        <w:t>:</w:t>
      </w:r>
    </w:p>
    <w:p w:rsidR="00FE442C" w:rsidRPr="005541E1" w:rsidRDefault="00FE442C" w:rsidP="00FE442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>zrakov</w:t>
      </w:r>
      <w:r>
        <w:rPr>
          <w:rFonts w:cstheme="minorHAnsi"/>
          <w:sz w:val="24"/>
          <w:szCs w:val="24"/>
        </w:rPr>
        <w:t>á</w:t>
      </w:r>
      <w:r w:rsidRPr="005541E1">
        <w:rPr>
          <w:rFonts w:cstheme="minorHAnsi"/>
          <w:sz w:val="24"/>
          <w:szCs w:val="24"/>
        </w:rPr>
        <w:t xml:space="preserve"> diferenciace </w:t>
      </w:r>
      <w:r>
        <w:rPr>
          <w:rFonts w:cstheme="minorHAnsi"/>
          <w:sz w:val="24"/>
          <w:szCs w:val="24"/>
        </w:rPr>
        <w:t xml:space="preserve">- </w:t>
      </w:r>
      <w:r w:rsidRPr="005541E1">
        <w:rPr>
          <w:rFonts w:cstheme="minorHAnsi"/>
          <w:sz w:val="24"/>
          <w:szCs w:val="24"/>
        </w:rPr>
        <w:t>rozlišení detailu, horizontální polohy, vertikální polohy; činnosti rozvíjející zrakovou diferenciaci, možnosti intervence u dětí, kde vývoj v oblasti neodpovídá věku</w:t>
      </w:r>
    </w:p>
    <w:p w:rsidR="00FE442C" w:rsidRPr="005541E1" w:rsidRDefault="00FE442C" w:rsidP="00FE442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>zrakov</w:t>
      </w:r>
      <w:r>
        <w:rPr>
          <w:rFonts w:cstheme="minorHAnsi"/>
          <w:sz w:val="24"/>
          <w:szCs w:val="24"/>
        </w:rPr>
        <w:t>á</w:t>
      </w:r>
      <w:r w:rsidRPr="005541E1">
        <w:rPr>
          <w:rFonts w:cstheme="minorHAnsi"/>
          <w:sz w:val="24"/>
          <w:szCs w:val="24"/>
        </w:rPr>
        <w:t xml:space="preserve"> analýz</w:t>
      </w:r>
      <w:r>
        <w:rPr>
          <w:rFonts w:cstheme="minorHAnsi"/>
          <w:sz w:val="24"/>
          <w:szCs w:val="24"/>
        </w:rPr>
        <w:t>a</w:t>
      </w:r>
      <w:r w:rsidRPr="005541E1">
        <w:rPr>
          <w:rFonts w:cstheme="minorHAnsi"/>
          <w:sz w:val="24"/>
          <w:szCs w:val="24"/>
        </w:rPr>
        <w:t xml:space="preserve"> a syntéz</w:t>
      </w:r>
      <w:r>
        <w:rPr>
          <w:rFonts w:cstheme="minorHAnsi"/>
          <w:sz w:val="24"/>
          <w:szCs w:val="24"/>
        </w:rPr>
        <w:t>a</w:t>
      </w:r>
      <w:r w:rsidRPr="005541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uvědomování si částí </w:t>
      </w:r>
      <w:r w:rsidRPr="005541E1">
        <w:rPr>
          <w:rFonts w:cstheme="minorHAnsi"/>
          <w:sz w:val="24"/>
          <w:szCs w:val="24"/>
        </w:rPr>
        <w:t>a celku</w:t>
      </w:r>
      <w:r>
        <w:rPr>
          <w:rFonts w:cstheme="minorHAnsi"/>
          <w:sz w:val="24"/>
          <w:szCs w:val="24"/>
        </w:rPr>
        <w:t>,</w:t>
      </w:r>
      <w:r w:rsidRPr="005541E1">
        <w:rPr>
          <w:rFonts w:cstheme="minorHAnsi"/>
          <w:sz w:val="24"/>
          <w:szCs w:val="24"/>
        </w:rPr>
        <w:t xml:space="preserve"> jejich vzájemného postavení; činnosti rozvíjející zrakovou analýzu a syntézu, možnosti intervence u dětí, kde vývoj v oblasti neodpovídá věku</w:t>
      </w:r>
    </w:p>
    <w:p w:rsidR="00FE442C" w:rsidRPr="005541E1" w:rsidRDefault="00FE442C" w:rsidP="00FE442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>zrakov</w:t>
      </w:r>
      <w:r>
        <w:rPr>
          <w:rFonts w:cstheme="minorHAnsi"/>
          <w:sz w:val="24"/>
          <w:szCs w:val="24"/>
        </w:rPr>
        <w:t>á</w:t>
      </w:r>
      <w:r w:rsidRPr="005541E1">
        <w:rPr>
          <w:rFonts w:cstheme="minorHAnsi"/>
          <w:sz w:val="24"/>
          <w:szCs w:val="24"/>
        </w:rPr>
        <w:t xml:space="preserve"> pamě</w:t>
      </w:r>
      <w:r>
        <w:rPr>
          <w:rFonts w:cstheme="minorHAnsi"/>
          <w:sz w:val="24"/>
          <w:szCs w:val="24"/>
        </w:rPr>
        <w:t>ť</w:t>
      </w:r>
      <w:r w:rsidRPr="005541E1">
        <w:rPr>
          <w:rFonts w:cstheme="minorHAnsi"/>
          <w:sz w:val="24"/>
          <w:szCs w:val="24"/>
        </w:rPr>
        <w:t xml:space="preserve"> </w:t>
      </w:r>
    </w:p>
    <w:p w:rsidR="00FE442C" w:rsidRPr="005541E1" w:rsidRDefault="00FE442C" w:rsidP="00FE442C">
      <w:pPr>
        <w:jc w:val="both"/>
        <w:rPr>
          <w:rFonts w:cstheme="minorHAnsi"/>
          <w:sz w:val="24"/>
          <w:szCs w:val="24"/>
          <w:u w:val="single"/>
        </w:rPr>
      </w:pPr>
    </w:p>
    <w:p w:rsidR="00FE442C" w:rsidRDefault="00FE442C" w:rsidP="00FE442C">
      <w:pPr>
        <w:jc w:val="both"/>
        <w:rPr>
          <w:rFonts w:cstheme="minorHAnsi"/>
          <w:sz w:val="24"/>
          <w:szCs w:val="24"/>
          <w:u w:val="single"/>
        </w:rPr>
      </w:pPr>
      <w:r w:rsidRPr="005541E1">
        <w:rPr>
          <w:rFonts w:cstheme="minorHAnsi"/>
          <w:sz w:val="24"/>
          <w:szCs w:val="24"/>
          <w:u w:val="single"/>
        </w:rPr>
        <w:t>Blok č. 4: PROSTOROVÁ ORIENTACE (</w:t>
      </w:r>
      <w:r>
        <w:rPr>
          <w:rFonts w:cstheme="minorHAnsi"/>
          <w:sz w:val="24"/>
          <w:szCs w:val="24"/>
          <w:u w:val="single"/>
        </w:rPr>
        <w:t>1</w:t>
      </w:r>
      <w:r w:rsidRPr="005541E1">
        <w:rPr>
          <w:rFonts w:cstheme="minorHAnsi"/>
          <w:sz w:val="24"/>
          <w:szCs w:val="24"/>
          <w:u w:val="single"/>
        </w:rPr>
        <w:t xml:space="preserve"> hodin</w:t>
      </w:r>
      <w:r>
        <w:rPr>
          <w:rFonts w:cstheme="minorHAnsi"/>
          <w:sz w:val="24"/>
          <w:szCs w:val="24"/>
          <w:u w:val="single"/>
        </w:rPr>
        <w:t>a</w:t>
      </w:r>
      <w:r w:rsidRPr="005541E1">
        <w:rPr>
          <w:rFonts w:cstheme="minorHAnsi"/>
          <w:sz w:val="24"/>
          <w:szCs w:val="24"/>
          <w:u w:val="single"/>
        </w:rPr>
        <w:t xml:space="preserve">) </w:t>
      </w:r>
    </w:p>
    <w:p w:rsidR="00FE442C" w:rsidRPr="005541E1" w:rsidRDefault="00FE442C" w:rsidP="00FE44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Diagnostika a</w:t>
      </w:r>
      <w:r w:rsidRPr="005541E1">
        <w:rPr>
          <w:rFonts w:cstheme="minorHAnsi"/>
          <w:sz w:val="24"/>
          <w:szCs w:val="24"/>
        </w:rPr>
        <w:t xml:space="preserve"> stimulace vývoje prostorové orientace u dítěte od 3 do 7 let</w:t>
      </w:r>
      <w:r>
        <w:rPr>
          <w:rFonts w:cstheme="minorHAnsi"/>
          <w:sz w:val="24"/>
          <w:szCs w:val="24"/>
        </w:rPr>
        <w:t>:</w:t>
      </w:r>
    </w:p>
    <w:p w:rsidR="00FE442C" w:rsidRPr="005541E1" w:rsidRDefault="00FE442C" w:rsidP="00FE442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 xml:space="preserve">vnímání a pojmenovávání prostorových vztahů ve třech základních osách: </w:t>
      </w:r>
      <w:proofErr w:type="spellStart"/>
      <w:r w:rsidRPr="005541E1">
        <w:rPr>
          <w:rFonts w:cstheme="minorHAnsi"/>
          <w:sz w:val="24"/>
          <w:szCs w:val="24"/>
        </w:rPr>
        <w:t>horno</w:t>
      </w:r>
      <w:proofErr w:type="spellEnd"/>
      <w:r w:rsidRPr="005541E1">
        <w:rPr>
          <w:rFonts w:cstheme="minorHAnsi"/>
          <w:sz w:val="24"/>
          <w:szCs w:val="24"/>
        </w:rPr>
        <w:t xml:space="preserve">-dolní, </w:t>
      </w:r>
      <w:proofErr w:type="spellStart"/>
      <w:r w:rsidRPr="005541E1">
        <w:rPr>
          <w:rFonts w:cstheme="minorHAnsi"/>
          <w:sz w:val="24"/>
          <w:szCs w:val="24"/>
        </w:rPr>
        <w:t>předo</w:t>
      </w:r>
      <w:proofErr w:type="spellEnd"/>
      <w:r w:rsidRPr="005541E1">
        <w:rPr>
          <w:rFonts w:cstheme="minorHAnsi"/>
          <w:sz w:val="24"/>
          <w:szCs w:val="24"/>
        </w:rPr>
        <w:t xml:space="preserve">-zadní, </w:t>
      </w:r>
      <w:proofErr w:type="spellStart"/>
      <w:r w:rsidRPr="005541E1">
        <w:rPr>
          <w:rFonts w:cstheme="minorHAnsi"/>
          <w:sz w:val="24"/>
          <w:szCs w:val="24"/>
        </w:rPr>
        <w:t>pravo</w:t>
      </w:r>
      <w:proofErr w:type="spellEnd"/>
      <w:r w:rsidRPr="005541E1">
        <w:rPr>
          <w:rFonts w:cstheme="minorHAnsi"/>
          <w:sz w:val="24"/>
          <w:szCs w:val="24"/>
        </w:rPr>
        <w:t>-levé</w:t>
      </w:r>
    </w:p>
    <w:p w:rsidR="00FE442C" w:rsidRPr="005541E1" w:rsidRDefault="00FE442C" w:rsidP="00FE442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lastRenderedPageBreak/>
        <w:t xml:space="preserve">chápání a pojmenovávání dalších pojmů souvisejících s orientací v prostoru jako např. první, poslední, uprostřed, hned před, hned za, </w:t>
      </w:r>
      <w:proofErr w:type="gramStart"/>
      <w:r w:rsidRPr="005541E1">
        <w:rPr>
          <w:rFonts w:cstheme="minorHAnsi"/>
          <w:sz w:val="24"/>
          <w:szCs w:val="24"/>
        </w:rPr>
        <w:t>mezi</w:t>
      </w:r>
      <w:proofErr w:type="gramEnd"/>
      <w:r w:rsidRPr="005541E1">
        <w:rPr>
          <w:rFonts w:cstheme="minorHAnsi"/>
          <w:sz w:val="24"/>
          <w:szCs w:val="24"/>
        </w:rPr>
        <w:t>…</w:t>
      </w:r>
    </w:p>
    <w:p w:rsidR="00FE442C" w:rsidRPr="005541E1" w:rsidRDefault="00FE442C" w:rsidP="00FE442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>uvědomování si částí a celků a jejich vzájemné uspořádání v prostoru</w:t>
      </w:r>
    </w:p>
    <w:p w:rsidR="00D65B56" w:rsidRPr="00A87D5A" w:rsidRDefault="00FE442C" w:rsidP="00A87D5A">
      <w:pPr>
        <w:jc w:val="both"/>
        <w:rPr>
          <w:rFonts w:cstheme="minorHAnsi"/>
          <w:sz w:val="24"/>
          <w:szCs w:val="24"/>
        </w:rPr>
      </w:pPr>
      <w:r w:rsidRPr="00A727A5">
        <w:rPr>
          <w:rFonts w:cstheme="minorHAnsi"/>
          <w:sz w:val="24"/>
          <w:szCs w:val="24"/>
        </w:rPr>
        <w:t xml:space="preserve"> </w:t>
      </w:r>
    </w:p>
    <w:p w:rsidR="00FE442C" w:rsidRPr="00A727A5" w:rsidRDefault="00FE442C" w:rsidP="00FE442C">
      <w:pPr>
        <w:ind w:left="-14"/>
        <w:jc w:val="both"/>
        <w:rPr>
          <w:rFonts w:cstheme="minorHAnsi"/>
          <w:sz w:val="24"/>
          <w:szCs w:val="24"/>
          <w:u w:val="single"/>
        </w:rPr>
      </w:pPr>
      <w:r w:rsidRPr="00A727A5">
        <w:rPr>
          <w:rFonts w:cstheme="minorHAnsi"/>
          <w:sz w:val="24"/>
          <w:szCs w:val="24"/>
          <w:u w:val="single"/>
        </w:rPr>
        <w:t>Blok č. 4: ORIENTACE V ČASE (</w:t>
      </w:r>
      <w:r>
        <w:rPr>
          <w:rFonts w:cstheme="minorHAnsi"/>
          <w:sz w:val="24"/>
          <w:szCs w:val="24"/>
          <w:u w:val="single"/>
        </w:rPr>
        <w:t>0</w:t>
      </w:r>
      <w:r w:rsidRPr="00A727A5">
        <w:rPr>
          <w:rFonts w:cstheme="minorHAnsi"/>
          <w:sz w:val="24"/>
          <w:szCs w:val="24"/>
          <w:u w:val="single"/>
        </w:rPr>
        <w:t xml:space="preserve">,5 hodiny) </w:t>
      </w:r>
    </w:p>
    <w:p w:rsidR="00FE442C" w:rsidRDefault="00FE442C" w:rsidP="00FE44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Diagnostika a</w:t>
      </w:r>
      <w:r w:rsidRPr="005541E1">
        <w:rPr>
          <w:rFonts w:cstheme="minorHAnsi"/>
          <w:sz w:val="24"/>
          <w:szCs w:val="24"/>
        </w:rPr>
        <w:t xml:space="preserve"> stimulace vývoje orientace </w:t>
      </w:r>
      <w:r>
        <w:rPr>
          <w:rFonts w:cstheme="minorHAnsi"/>
          <w:sz w:val="24"/>
          <w:szCs w:val="24"/>
        </w:rPr>
        <w:t xml:space="preserve">v čase </w:t>
      </w:r>
      <w:r w:rsidRPr="005541E1">
        <w:rPr>
          <w:rFonts w:cstheme="minorHAnsi"/>
          <w:sz w:val="24"/>
          <w:szCs w:val="24"/>
        </w:rPr>
        <w:t>u dítěte od 3 do 7 let</w:t>
      </w:r>
      <w:r>
        <w:rPr>
          <w:rFonts w:cstheme="minorHAnsi"/>
          <w:sz w:val="24"/>
          <w:szCs w:val="24"/>
        </w:rPr>
        <w:t>:</w:t>
      </w:r>
    </w:p>
    <w:p w:rsidR="00FE442C" w:rsidRPr="005541E1" w:rsidRDefault="00FE442C" w:rsidP="00FE442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>vnímání časových úseků</w:t>
      </w:r>
    </w:p>
    <w:p w:rsidR="00FE442C" w:rsidRPr="005541E1" w:rsidRDefault="00FE442C" w:rsidP="00FE442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 xml:space="preserve">časová </w:t>
      </w:r>
      <w:proofErr w:type="spellStart"/>
      <w:r w:rsidRPr="005541E1">
        <w:rPr>
          <w:rFonts w:cstheme="minorHAnsi"/>
          <w:sz w:val="24"/>
          <w:szCs w:val="24"/>
        </w:rPr>
        <w:t>serialita</w:t>
      </w:r>
      <w:proofErr w:type="spellEnd"/>
    </w:p>
    <w:p w:rsidR="00FE442C" w:rsidRPr="005541E1" w:rsidRDefault="00FE442C" w:rsidP="00FE442C">
      <w:pPr>
        <w:rPr>
          <w:rFonts w:cstheme="minorHAnsi"/>
          <w:b/>
          <w:sz w:val="24"/>
          <w:szCs w:val="24"/>
        </w:rPr>
      </w:pPr>
    </w:p>
    <w:p w:rsidR="00FE442C" w:rsidRPr="00D65B56" w:rsidRDefault="00FE442C" w:rsidP="00D65B56">
      <w:pPr>
        <w:rPr>
          <w:rFonts w:cstheme="minorHAnsi"/>
          <w:b/>
          <w:sz w:val="28"/>
          <w:szCs w:val="28"/>
        </w:rPr>
      </w:pPr>
      <w:r w:rsidRPr="009A3C25">
        <w:rPr>
          <w:rFonts w:cstheme="minorHAnsi"/>
          <w:b/>
          <w:sz w:val="28"/>
          <w:szCs w:val="28"/>
        </w:rPr>
        <w:t>2. DEN</w:t>
      </w:r>
    </w:p>
    <w:p w:rsidR="00FE442C" w:rsidRPr="005541E1" w:rsidRDefault="00FE442C" w:rsidP="00FE442C">
      <w:pPr>
        <w:jc w:val="both"/>
        <w:rPr>
          <w:rFonts w:cstheme="minorHAnsi"/>
          <w:sz w:val="24"/>
          <w:szCs w:val="24"/>
          <w:u w:val="single"/>
        </w:rPr>
      </w:pPr>
      <w:r w:rsidRPr="005541E1">
        <w:rPr>
          <w:rFonts w:cstheme="minorHAnsi"/>
          <w:sz w:val="24"/>
          <w:szCs w:val="24"/>
          <w:u w:val="single"/>
        </w:rPr>
        <w:t>Blok č. 1: ZÁKLADNÍ MATEMATICKÉ PŘEDSTAVY (2 hodiny)</w:t>
      </w:r>
    </w:p>
    <w:p w:rsidR="00FE442C" w:rsidRDefault="00FE442C" w:rsidP="00FE44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5541E1">
        <w:rPr>
          <w:rFonts w:cstheme="minorHAnsi"/>
          <w:sz w:val="24"/>
          <w:szCs w:val="24"/>
        </w:rPr>
        <w:t>blasti, které mají vliv na budování matematických představ: motorika, jemná motorika, řeč, prostorov</w:t>
      </w:r>
      <w:r>
        <w:rPr>
          <w:rFonts w:cstheme="minorHAnsi"/>
          <w:sz w:val="24"/>
          <w:szCs w:val="24"/>
        </w:rPr>
        <w:t>á</w:t>
      </w:r>
      <w:r w:rsidRPr="005541E1">
        <w:rPr>
          <w:rFonts w:cstheme="minorHAnsi"/>
          <w:sz w:val="24"/>
          <w:szCs w:val="24"/>
        </w:rPr>
        <w:t xml:space="preserve"> orientace</w:t>
      </w:r>
      <w:r>
        <w:rPr>
          <w:rFonts w:cstheme="minorHAnsi"/>
          <w:sz w:val="24"/>
          <w:szCs w:val="24"/>
        </w:rPr>
        <w:t>,</w:t>
      </w:r>
      <w:r w:rsidRPr="005541E1">
        <w:rPr>
          <w:rFonts w:cstheme="minorHAnsi"/>
          <w:sz w:val="24"/>
          <w:szCs w:val="24"/>
        </w:rPr>
        <w:t xml:space="preserve"> zpracování zrakových vjemů</w:t>
      </w:r>
      <w:r>
        <w:rPr>
          <w:rFonts w:cstheme="minorHAnsi"/>
          <w:sz w:val="24"/>
          <w:szCs w:val="24"/>
        </w:rPr>
        <w:t>.</w:t>
      </w:r>
    </w:p>
    <w:p w:rsidR="00FE442C" w:rsidRPr="005541E1" w:rsidRDefault="00FE442C" w:rsidP="00FE44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Diagnostika a</w:t>
      </w:r>
      <w:r w:rsidRPr="005541E1">
        <w:rPr>
          <w:rFonts w:cstheme="minorHAnsi"/>
          <w:sz w:val="24"/>
          <w:szCs w:val="24"/>
        </w:rPr>
        <w:t xml:space="preserve"> stimulace vývoje </w:t>
      </w:r>
      <w:r>
        <w:rPr>
          <w:rFonts w:cstheme="minorHAnsi"/>
          <w:sz w:val="24"/>
          <w:szCs w:val="24"/>
        </w:rPr>
        <w:t>matematických představ</w:t>
      </w:r>
      <w:r w:rsidRPr="005541E1">
        <w:rPr>
          <w:rFonts w:cstheme="minorHAnsi"/>
          <w:sz w:val="24"/>
          <w:szCs w:val="24"/>
        </w:rPr>
        <w:t xml:space="preserve"> u dítěte od 3 do 7 let</w:t>
      </w:r>
      <w:r>
        <w:rPr>
          <w:rFonts w:cstheme="minorHAnsi"/>
          <w:sz w:val="24"/>
          <w:szCs w:val="24"/>
        </w:rPr>
        <w:t>:</w:t>
      </w:r>
    </w:p>
    <w:p w:rsidR="00FE442C" w:rsidRPr="005541E1" w:rsidRDefault="00FE442C" w:rsidP="00FE442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oblasti</w:t>
      </w:r>
      <w:r w:rsidRPr="005541E1">
        <w:rPr>
          <w:rFonts w:cstheme="minorHAnsi"/>
          <w:sz w:val="24"/>
          <w:szCs w:val="24"/>
        </w:rPr>
        <w:t xml:space="preserve"> směřující k vytváření pojmu přirozeného čísla: porovnávání, řazení, třídění, uspořádávání</w:t>
      </w:r>
    </w:p>
    <w:p w:rsidR="00FE442C" w:rsidRPr="005541E1" w:rsidRDefault="00FE442C" w:rsidP="00FE442C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budování</w:t>
      </w:r>
      <w:r w:rsidRPr="005541E1">
        <w:rPr>
          <w:rFonts w:cstheme="minorHAnsi"/>
          <w:sz w:val="24"/>
          <w:szCs w:val="24"/>
        </w:rPr>
        <w:t xml:space="preserve"> pojmu přirozeného čísla </w:t>
      </w:r>
    </w:p>
    <w:p w:rsidR="00FE442C" w:rsidRPr="005541E1" w:rsidRDefault="00FE442C" w:rsidP="00FE442C">
      <w:pPr>
        <w:jc w:val="both"/>
        <w:rPr>
          <w:rFonts w:cstheme="minorHAnsi"/>
          <w:sz w:val="24"/>
          <w:szCs w:val="24"/>
        </w:rPr>
      </w:pPr>
    </w:p>
    <w:p w:rsidR="00FE442C" w:rsidRDefault="00FE442C" w:rsidP="00FE442C">
      <w:pPr>
        <w:jc w:val="both"/>
        <w:rPr>
          <w:rFonts w:cstheme="minorHAnsi"/>
          <w:sz w:val="24"/>
          <w:szCs w:val="24"/>
          <w:u w:val="single"/>
        </w:rPr>
      </w:pPr>
      <w:r w:rsidRPr="005541E1">
        <w:rPr>
          <w:rFonts w:cstheme="minorHAnsi"/>
          <w:sz w:val="24"/>
          <w:szCs w:val="24"/>
          <w:u w:val="single"/>
        </w:rPr>
        <w:t>Blok č. 2 : ŘEČ (2</w:t>
      </w:r>
      <w:r>
        <w:rPr>
          <w:rFonts w:cstheme="minorHAnsi"/>
          <w:sz w:val="24"/>
          <w:szCs w:val="24"/>
          <w:u w:val="single"/>
        </w:rPr>
        <w:t>,5</w:t>
      </w:r>
      <w:r w:rsidRPr="005541E1">
        <w:rPr>
          <w:rFonts w:cstheme="minorHAnsi"/>
          <w:sz w:val="24"/>
          <w:szCs w:val="24"/>
          <w:u w:val="single"/>
        </w:rPr>
        <w:t xml:space="preserve"> hodiny)</w:t>
      </w:r>
    </w:p>
    <w:p w:rsidR="00FE442C" w:rsidRPr="005F53EA" w:rsidRDefault="00FE442C" w:rsidP="00FE442C">
      <w:pPr>
        <w:jc w:val="both"/>
        <w:rPr>
          <w:rFonts w:cstheme="minorHAnsi"/>
          <w:sz w:val="24"/>
          <w:szCs w:val="24"/>
        </w:rPr>
      </w:pPr>
      <w:r w:rsidRPr="005F53EA">
        <w:rPr>
          <w:rFonts w:cstheme="minorHAnsi"/>
          <w:sz w:val="24"/>
          <w:szCs w:val="24"/>
        </w:rPr>
        <w:t>Diagnostika a stimulace vývoje řeči u dítěte od 3 do 7 let v rovině:</w:t>
      </w:r>
    </w:p>
    <w:p w:rsidR="00FE442C" w:rsidRPr="005F53EA" w:rsidRDefault="00FE442C" w:rsidP="00FE442C">
      <w:pPr>
        <w:pStyle w:val="Bezmezer"/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F53EA">
        <w:rPr>
          <w:rFonts w:asciiTheme="minorHAnsi" w:hAnsiTheme="minorHAnsi" w:cstheme="minorHAnsi"/>
          <w:sz w:val="24"/>
          <w:szCs w:val="24"/>
        </w:rPr>
        <w:t>lexikálně-sémantické  ( bohatost</w:t>
      </w:r>
      <w:proofErr w:type="gramEnd"/>
      <w:r w:rsidRPr="005F53EA">
        <w:rPr>
          <w:rFonts w:asciiTheme="minorHAnsi" w:hAnsiTheme="minorHAnsi" w:cstheme="minorHAnsi"/>
          <w:sz w:val="24"/>
          <w:szCs w:val="24"/>
        </w:rPr>
        <w:t xml:space="preserve"> slovní zásoby a chápání významu slov; slovních spojení a vět)</w:t>
      </w:r>
    </w:p>
    <w:p w:rsidR="00FE442C" w:rsidRPr="005F53EA" w:rsidRDefault="00FE442C" w:rsidP="00FE442C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5F53EA">
        <w:rPr>
          <w:rFonts w:asciiTheme="minorHAnsi" w:hAnsiTheme="minorHAnsi" w:cstheme="minorHAnsi"/>
          <w:sz w:val="24"/>
          <w:szCs w:val="24"/>
        </w:rPr>
        <w:t>morfologicko-syntaktické</w:t>
      </w:r>
      <w:r w:rsidRPr="005F53EA">
        <w:rPr>
          <w:rFonts w:asciiTheme="minorHAnsi" w:hAnsiTheme="minorHAnsi" w:cstheme="minorHAnsi"/>
          <w:bCs/>
          <w:sz w:val="24"/>
          <w:szCs w:val="24"/>
        </w:rPr>
        <w:t xml:space="preserve"> (tvarosloví a tvoření vět)</w:t>
      </w:r>
      <w:r w:rsidRPr="005F53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E442C" w:rsidRPr="005F53EA" w:rsidRDefault="00FE442C" w:rsidP="00FE442C">
      <w:pPr>
        <w:pStyle w:val="Bezmezer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F53EA">
        <w:rPr>
          <w:rFonts w:asciiTheme="minorHAnsi" w:hAnsiTheme="minorHAnsi" w:cstheme="minorHAnsi"/>
          <w:sz w:val="24"/>
          <w:szCs w:val="24"/>
        </w:rPr>
        <w:t>pragmatické (užití řeči v praxi)</w:t>
      </w:r>
    </w:p>
    <w:p w:rsidR="00FE442C" w:rsidRPr="00A87D5A" w:rsidRDefault="00FE442C" w:rsidP="00FE442C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F53EA">
        <w:rPr>
          <w:rFonts w:asciiTheme="minorHAnsi" w:hAnsiTheme="minorHAnsi" w:cstheme="minorHAnsi"/>
          <w:sz w:val="24"/>
          <w:szCs w:val="24"/>
        </w:rPr>
        <w:t>foneticko-fonologické (výslovnost hlásek a jejich funkce v řeči)</w:t>
      </w:r>
    </w:p>
    <w:p w:rsidR="00FE442C" w:rsidRDefault="00FE442C" w:rsidP="00FE442C">
      <w:pPr>
        <w:jc w:val="both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  <w:u w:val="single"/>
        </w:rPr>
        <w:lastRenderedPageBreak/>
        <w:t xml:space="preserve">Blok </w:t>
      </w:r>
      <w:proofErr w:type="gramStart"/>
      <w:r w:rsidRPr="005541E1">
        <w:rPr>
          <w:rFonts w:cstheme="minorHAnsi"/>
          <w:sz w:val="24"/>
          <w:szCs w:val="24"/>
          <w:u w:val="single"/>
        </w:rPr>
        <w:t xml:space="preserve">č. 3 </w:t>
      </w:r>
      <w:r w:rsidRPr="00F02668">
        <w:rPr>
          <w:rFonts w:cstheme="minorHAnsi"/>
          <w:sz w:val="24"/>
          <w:szCs w:val="24"/>
          <w:u w:val="single"/>
        </w:rPr>
        <w:t>FONOLOGICKÉ</w:t>
      </w:r>
      <w:proofErr w:type="gramEnd"/>
      <w:r w:rsidRPr="00F02668">
        <w:rPr>
          <w:rFonts w:cstheme="minorHAnsi"/>
          <w:sz w:val="24"/>
          <w:szCs w:val="24"/>
          <w:u w:val="single"/>
        </w:rPr>
        <w:t xml:space="preserve"> UVĚDOMOVÁNÍ</w:t>
      </w:r>
      <w:r>
        <w:rPr>
          <w:rFonts w:cstheme="minorHAnsi"/>
          <w:sz w:val="24"/>
          <w:szCs w:val="24"/>
        </w:rPr>
        <w:t xml:space="preserve"> </w:t>
      </w:r>
      <w:r w:rsidRPr="005541E1">
        <w:rPr>
          <w:rFonts w:cstheme="minorHAnsi"/>
          <w:sz w:val="24"/>
          <w:szCs w:val="24"/>
          <w:u w:val="single"/>
        </w:rPr>
        <w:t>(</w:t>
      </w:r>
      <w:r>
        <w:rPr>
          <w:rFonts w:cstheme="minorHAnsi"/>
          <w:sz w:val="24"/>
          <w:szCs w:val="24"/>
          <w:u w:val="single"/>
        </w:rPr>
        <w:t>1,5</w:t>
      </w:r>
      <w:r w:rsidRPr="005541E1">
        <w:rPr>
          <w:rFonts w:cstheme="minorHAnsi"/>
          <w:sz w:val="24"/>
          <w:szCs w:val="24"/>
          <w:u w:val="single"/>
        </w:rPr>
        <w:t xml:space="preserve"> hodiny)</w:t>
      </w:r>
    </w:p>
    <w:p w:rsidR="00FE442C" w:rsidRPr="005541E1" w:rsidRDefault="00FE442C" w:rsidP="00FE44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Diagnostika a</w:t>
      </w:r>
      <w:r w:rsidRPr="005541E1">
        <w:rPr>
          <w:rFonts w:cstheme="minorHAnsi"/>
          <w:sz w:val="24"/>
          <w:szCs w:val="24"/>
        </w:rPr>
        <w:t xml:space="preserve"> stimulace vývoje </w:t>
      </w:r>
      <w:r>
        <w:rPr>
          <w:rFonts w:cstheme="minorHAnsi"/>
          <w:sz w:val="24"/>
          <w:szCs w:val="24"/>
        </w:rPr>
        <w:t>fonologického uvědomování</w:t>
      </w:r>
      <w:r w:rsidRPr="005541E1">
        <w:rPr>
          <w:rFonts w:cstheme="minorHAnsi"/>
          <w:sz w:val="24"/>
          <w:szCs w:val="24"/>
        </w:rPr>
        <w:t xml:space="preserve"> u dítěte od 3 do 7 let</w:t>
      </w:r>
      <w:r>
        <w:rPr>
          <w:rFonts w:cstheme="minorHAnsi"/>
          <w:sz w:val="24"/>
          <w:szCs w:val="24"/>
        </w:rPr>
        <w:t>:</w:t>
      </w:r>
    </w:p>
    <w:p w:rsidR="00FE442C" w:rsidRPr="00F02668" w:rsidRDefault="00FE442C" w:rsidP="00FE442C">
      <w:pPr>
        <w:pStyle w:val="Odstavecseseznamem"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F02668">
        <w:rPr>
          <w:rFonts w:asciiTheme="minorHAnsi" w:hAnsiTheme="minorHAnsi" w:cstheme="minorHAnsi"/>
          <w:sz w:val="24"/>
          <w:szCs w:val="24"/>
        </w:rPr>
        <w:t>sluchová diferenciace</w:t>
      </w:r>
    </w:p>
    <w:p w:rsidR="00FE442C" w:rsidRPr="00F02668" w:rsidRDefault="00FE442C" w:rsidP="00FE442C">
      <w:pPr>
        <w:pStyle w:val="Odstavecseseznamem"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F02668">
        <w:rPr>
          <w:rFonts w:asciiTheme="minorHAnsi" w:hAnsiTheme="minorHAnsi" w:cstheme="minorHAnsi"/>
          <w:sz w:val="24"/>
          <w:szCs w:val="24"/>
        </w:rPr>
        <w:t>sluchová analýza a syntéza</w:t>
      </w:r>
    </w:p>
    <w:p w:rsidR="00FE442C" w:rsidRPr="00F02668" w:rsidRDefault="00FE442C" w:rsidP="00FE442C">
      <w:pPr>
        <w:pStyle w:val="Odstavecseseznamem"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F02668">
        <w:rPr>
          <w:rFonts w:asciiTheme="minorHAnsi" w:hAnsiTheme="minorHAnsi" w:cstheme="minorHAnsi"/>
          <w:sz w:val="24"/>
          <w:szCs w:val="24"/>
        </w:rPr>
        <w:t>sluchová paměť</w:t>
      </w:r>
    </w:p>
    <w:p w:rsidR="00FE442C" w:rsidRPr="00F02668" w:rsidRDefault="00FE442C" w:rsidP="00FE442C">
      <w:pPr>
        <w:pStyle w:val="Odstavecseseznamem"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F02668">
        <w:rPr>
          <w:rFonts w:asciiTheme="minorHAnsi" w:hAnsiTheme="minorHAnsi" w:cstheme="minorHAnsi"/>
          <w:sz w:val="24"/>
          <w:szCs w:val="24"/>
        </w:rPr>
        <w:t>vnímání rytmu</w:t>
      </w:r>
    </w:p>
    <w:p w:rsidR="00FE442C" w:rsidRPr="005541E1" w:rsidRDefault="00FE442C" w:rsidP="00FE442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FE442C" w:rsidRPr="005541E1" w:rsidRDefault="00FE442C" w:rsidP="00FE442C">
      <w:pPr>
        <w:jc w:val="both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  <w:u w:val="single"/>
        </w:rPr>
        <w:t xml:space="preserve">Blok č. 4 </w:t>
      </w:r>
      <w:r w:rsidRPr="00F02668">
        <w:rPr>
          <w:rFonts w:cstheme="minorHAnsi"/>
          <w:sz w:val="24"/>
          <w:szCs w:val="24"/>
          <w:u w:val="single"/>
        </w:rPr>
        <w:t>SOCIÁLNÍ SCHOPNOSTI A DOVEDNOSTI, SEBEOBSLUHA, HRA</w:t>
      </w:r>
      <w:r w:rsidRPr="005541E1">
        <w:rPr>
          <w:rFonts w:cstheme="minorHAnsi"/>
          <w:sz w:val="24"/>
          <w:szCs w:val="24"/>
          <w:u w:val="single"/>
        </w:rPr>
        <w:t xml:space="preserve"> (2 hodiny)</w:t>
      </w:r>
    </w:p>
    <w:p w:rsidR="00FE442C" w:rsidRPr="005541E1" w:rsidRDefault="00FE442C" w:rsidP="00FE44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Diagnostika a</w:t>
      </w:r>
      <w:r w:rsidRPr="005541E1">
        <w:rPr>
          <w:rFonts w:cstheme="minorHAnsi"/>
          <w:sz w:val="24"/>
          <w:szCs w:val="24"/>
        </w:rPr>
        <w:t xml:space="preserve"> stimulace vývoje  dítěte od 3 do 7 let</w:t>
      </w:r>
      <w:r>
        <w:rPr>
          <w:rFonts w:cstheme="minorHAnsi"/>
          <w:sz w:val="24"/>
          <w:szCs w:val="24"/>
        </w:rPr>
        <w:t xml:space="preserve"> v oblasti:</w:t>
      </w:r>
    </w:p>
    <w:p w:rsidR="00FE442C" w:rsidRDefault="00FE442C" w:rsidP="00FE442C">
      <w:pPr>
        <w:pStyle w:val="Odstavecseseznamem"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>sociálních schopností a dovedností</w:t>
      </w:r>
    </w:p>
    <w:p w:rsidR="00FE442C" w:rsidRDefault="00FE442C" w:rsidP="00FE442C">
      <w:pPr>
        <w:pStyle w:val="Odstavecseseznamem"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>sebeobsluh</w:t>
      </w:r>
      <w:r>
        <w:rPr>
          <w:rFonts w:asciiTheme="minorHAnsi" w:hAnsiTheme="minorHAnsi" w:cstheme="minorHAnsi"/>
          <w:sz w:val="24"/>
          <w:szCs w:val="24"/>
        </w:rPr>
        <w:t>y</w:t>
      </w:r>
    </w:p>
    <w:p w:rsidR="00FE442C" w:rsidRPr="005541E1" w:rsidRDefault="00FE442C" w:rsidP="00FE442C">
      <w:pPr>
        <w:pStyle w:val="Odstavecseseznamem"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>hry</w:t>
      </w:r>
    </w:p>
    <w:p w:rsidR="00FE442C" w:rsidRPr="005541E1" w:rsidRDefault="00FE442C" w:rsidP="00FE442C">
      <w:pPr>
        <w:rPr>
          <w:rFonts w:cstheme="minorHAnsi"/>
          <w:sz w:val="24"/>
          <w:szCs w:val="24"/>
        </w:rPr>
      </w:pPr>
    </w:p>
    <w:p w:rsidR="00FE442C" w:rsidRDefault="00FE442C" w:rsidP="00FE442C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A3C25">
        <w:rPr>
          <w:rFonts w:cstheme="minorHAnsi"/>
          <w:b/>
          <w:color w:val="000000"/>
          <w:sz w:val="28"/>
          <w:szCs w:val="28"/>
          <w:shd w:val="clear" w:color="auto" w:fill="FFFFFF"/>
        </w:rPr>
        <w:t>3. DEN</w:t>
      </w:r>
      <w:r w:rsidRPr="005541E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E442C" w:rsidRPr="00FE442C" w:rsidRDefault="00FE442C" w:rsidP="00FE442C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541E1">
        <w:rPr>
          <w:rFonts w:cstheme="minorHAnsi"/>
          <w:b/>
          <w:color w:val="000000"/>
          <w:sz w:val="24"/>
          <w:szCs w:val="24"/>
          <w:shd w:val="clear" w:color="auto" w:fill="FFFFFF"/>
        </w:rPr>
        <w:t>ROZVOJ GRAFOMOTORIKY</w:t>
      </w:r>
    </w:p>
    <w:p w:rsidR="00FE442C" w:rsidRPr="005541E1" w:rsidRDefault="00FE442C" w:rsidP="00FE442C">
      <w:pPr>
        <w:tabs>
          <w:tab w:val="num" w:pos="1440"/>
        </w:tabs>
        <w:jc w:val="both"/>
        <w:rPr>
          <w:rFonts w:cstheme="minorHAnsi"/>
          <w:bCs/>
          <w:sz w:val="24"/>
          <w:szCs w:val="24"/>
          <w:u w:val="single"/>
        </w:rPr>
      </w:pPr>
      <w:r w:rsidRPr="005541E1">
        <w:rPr>
          <w:rFonts w:cstheme="minorHAnsi"/>
          <w:sz w:val="24"/>
          <w:szCs w:val="24"/>
          <w:u w:val="single"/>
        </w:rPr>
        <w:t xml:space="preserve">Blok </w:t>
      </w:r>
      <w:proofErr w:type="gramStart"/>
      <w:r w:rsidRPr="005541E1">
        <w:rPr>
          <w:rFonts w:cstheme="minorHAnsi"/>
          <w:sz w:val="24"/>
          <w:szCs w:val="24"/>
          <w:u w:val="single"/>
        </w:rPr>
        <w:t>č.1  (2 hodiny</w:t>
      </w:r>
      <w:proofErr w:type="gramEnd"/>
      <w:r w:rsidRPr="005541E1">
        <w:rPr>
          <w:rFonts w:cstheme="minorHAnsi"/>
          <w:sz w:val="24"/>
          <w:szCs w:val="24"/>
          <w:u w:val="single"/>
        </w:rPr>
        <w:t>):</w:t>
      </w:r>
    </w:p>
    <w:p w:rsidR="00FE442C" w:rsidRPr="005541E1" w:rsidRDefault="00FE442C" w:rsidP="00FE442C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541E1">
        <w:rPr>
          <w:rFonts w:cstheme="minorHAnsi"/>
          <w:bCs/>
          <w:sz w:val="24"/>
          <w:szCs w:val="24"/>
        </w:rPr>
        <w:t xml:space="preserve">Vliv psychických funkcí na vývoj </w:t>
      </w:r>
      <w:proofErr w:type="spellStart"/>
      <w:r w:rsidRPr="005541E1">
        <w:rPr>
          <w:rFonts w:cstheme="minorHAnsi"/>
          <w:bCs/>
          <w:sz w:val="24"/>
          <w:szCs w:val="24"/>
        </w:rPr>
        <w:t>grafomotoriky</w:t>
      </w:r>
      <w:proofErr w:type="spellEnd"/>
    </w:p>
    <w:p w:rsidR="00FE442C" w:rsidRPr="005541E1" w:rsidRDefault="00FE442C" w:rsidP="00FE442C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>Vývoj kresby v předškolním věku,</w:t>
      </w:r>
      <w:r w:rsidRPr="005541E1">
        <w:rPr>
          <w:rFonts w:cstheme="minorHAnsi"/>
          <w:bCs/>
          <w:sz w:val="24"/>
          <w:szCs w:val="24"/>
        </w:rPr>
        <w:t xml:space="preserve"> vývojová stadia kresby</w:t>
      </w:r>
    </w:p>
    <w:p w:rsidR="00FE442C" w:rsidRPr="005541E1" w:rsidRDefault="00FE442C" w:rsidP="00FE442C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 xml:space="preserve">Možné příčiny </w:t>
      </w:r>
      <w:proofErr w:type="spellStart"/>
      <w:r w:rsidRPr="005541E1">
        <w:rPr>
          <w:rFonts w:asciiTheme="minorHAnsi" w:hAnsiTheme="minorHAnsi" w:cstheme="minorHAnsi"/>
          <w:sz w:val="24"/>
          <w:szCs w:val="24"/>
        </w:rPr>
        <w:t>grafomotorických</w:t>
      </w:r>
      <w:proofErr w:type="spellEnd"/>
      <w:r w:rsidRPr="005541E1">
        <w:rPr>
          <w:rFonts w:asciiTheme="minorHAnsi" w:hAnsiTheme="minorHAnsi" w:cstheme="minorHAnsi"/>
          <w:sz w:val="24"/>
          <w:szCs w:val="24"/>
        </w:rPr>
        <w:t xml:space="preserve"> obtíží, skupiny dětí ohrožené problémy v </w:t>
      </w:r>
      <w:proofErr w:type="spellStart"/>
      <w:r w:rsidRPr="005541E1">
        <w:rPr>
          <w:rFonts w:asciiTheme="minorHAnsi" w:hAnsiTheme="minorHAnsi" w:cstheme="minorHAnsi"/>
          <w:sz w:val="24"/>
          <w:szCs w:val="24"/>
        </w:rPr>
        <w:t>grafomotorice</w:t>
      </w:r>
      <w:proofErr w:type="spellEnd"/>
    </w:p>
    <w:p w:rsidR="00FE442C" w:rsidRPr="005541E1" w:rsidRDefault="00FE442C" w:rsidP="00FE442C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 xml:space="preserve">Diagnostika </w:t>
      </w:r>
      <w:proofErr w:type="spellStart"/>
      <w:r w:rsidRPr="005541E1">
        <w:rPr>
          <w:rFonts w:asciiTheme="minorHAnsi" w:hAnsiTheme="minorHAnsi" w:cstheme="minorHAnsi"/>
          <w:sz w:val="24"/>
          <w:szCs w:val="24"/>
        </w:rPr>
        <w:t>grafomotorických</w:t>
      </w:r>
      <w:proofErr w:type="spellEnd"/>
      <w:r w:rsidRPr="005541E1">
        <w:rPr>
          <w:rFonts w:asciiTheme="minorHAnsi" w:hAnsiTheme="minorHAnsi" w:cstheme="minorHAnsi"/>
          <w:sz w:val="24"/>
          <w:szCs w:val="24"/>
        </w:rPr>
        <w:t xml:space="preserve"> obtíží z hlediska formálního provedení kresby</w:t>
      </w:r>
    </w:p>
    <w:p w:rsidR="00FE442C" w:rsidRPr="005541E1" w:rsidRDefault="00FE442C" w:rsidP="00FE442C">
      <w:pPr>
        <w:jc w:val="both"/>
        <w:rPr>
          <w:rFonts w:cstheme="minorHAnsi"/>
          <w:sz w:val="24"/>
          <w:szCs w:val="24"/>
          <w:u w:val="single"/>
        </w:rPr>
      </w:pPr>
    </w:p>
    <w:p w:rsidR="00FE442C" w:rsidRPr="005541E1" w:rsidRDefault="00FE442C" w:rsidP="00FE442C">
      <w:pPr>
        <w:jc w:val="both"/>
        <w:rPr>
          <w:rFonts w:cstheme="minorHAnsi"/>
          <w:bCs/>
          <w:sz w:val="24"/>
          <w:szCs w:val="24"/>
          <w:u w:val="single"/>
        </w:rPr>
      </w:pPr>
      <w:r w:rsidRPr="005541E1">
        <w:rPr>
          <w:rFonts w:cstheme="minorHAnsi"/>
          <w:sz w:val="24"/>
          <w:szCs w:val="24"/>
          <w:u w:val="single"/>
        </w:rPr>
        <w:t xml:space="preserve">Blok </w:t>
      </w:r>
      <w:proofErr w:type="gramStart"/>
      <w:r w:rsidRPr="005541E1">
        <w:rPr>
          <w:rFonts w:cstheme="minorHAnsi"/>
          <w:sz w:val="24"/>
          <w:szCs w:val="24"/>
          <w:u w:val="single"/>
        </w:rPr>
        <w:t>č.2  (2,5</w:t>
      </w:r>
      <w:proofErr w:type="gramEnd"/>
      <w:r w:rsidRPr="005541E1">
        <w:rPr>
          <w:rFonts w:cstheme="minorHAnsi"/>
          <w:sz w:val="24"/>
          <w:szCs w:val="24"/>
          <w:u w:val="single"/>
        </w:rPr>
        <w:t xml:space="preserve"> hodiny):</w:t>
      </w:r>
    </w:p>
    <w:p w:rsidR="00FE442C" w:rsidRPr="005541E1" w:rsidRDefault="00FE442C" w:rsidP="00FE442C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>Rozvoj hrubé a jemné motoriky</w:t>
      </w:r>
    </w:p>
    <w:p w:rsidR="00FE442C" w:rsidRPr="005541E1" w:rsidRDefault="00FE442C" w:rsidP="00FE442C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t>Lateralita – vývoj laterality, diagnostika laterality</w:t>
      </w:r>
    </w:p>
    <w:p w:rsidR="00FE442C" w:rsidRPr="005541E1" w:rsidRDefault="00FE442C" w:rsidP="00FE442C">
      <w:pPr>
        <w:pStyle w:val="Bezmezer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541E1">
        <w:rPr>
          <w:rFonts w:asciiTheme="minorHAnsi" w:hAnsiTheme="minorHAnsi" w:cstheme="minorHAnsi"/>
          <w:sz w:val="24"/>
          <w:szCs w:val="24"/>
        </w:rPr>
        <w:lastRenderedPageBreak/>
        <w:t>Pracovní návyky při psaní a možnosti  jejich navození - sezení u kreslení a psaní, volba psacího náčiní, úchop psacího náčiní, postavení a uvolnění ruky při psaní; podpora formálního provedení kresby</w:t>
      </w:r>
    </w:p>
    <w:p w:rsidR="00FE442C" w:rsidRPr="005541E1" w:rsidRDefault="00FE442C" w:rsidP="00FE442C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>Metodika kreslení a psaní levou a pravou rukou</w:t>
      </w:r>
    </w:p>
    <w:p w:rsidR="00FE442C" w:rsidRPr="005541E1" w:rsidRDefault="00FE442C" w:rsidP="00FE442C">
      <w:pPr>
        <w:rPr>
          <w:rFonts w:cstheme="minorHAnsi"/>
          <w:sz w:val="24"/>
          <w:szCs w:val="24"/>
        </w:rPr>
      </w:pPr>
    </w:p>
    <w:p w:rsidR="00FE442C" w:rsidRPr="005541E1" w:rsidRDefault="00FE442C" w:rsidP="00FE442C">
      <w:pPr>
        <w:tabs>
          <w:tab w:val="num" w:pos="1440"/>
        </w:tabs>
        <w:jc w:val="both"/>
        <w:rPr>
          <w:rFonts w:cstheme="minorHAnsi"/>
          <w:bCs/>
          <w:sz w:val="24"/>
          <w:szCs w:val="24"/>
          <w:u w:val="single"/>
        </w:rPr>
      </w:pPr>
      <w:r w:rsidRPr="005541E1">
        <w:rPr>
          <w:rFonts w:cstheme="minorHAnsi"/>
          <w:sz w:val="24"/>
          <w:szCs w:val="24"/>
          <w:u w:val="single"/>
        </w:rPr>
        <w:t xml:space="preserve">Blok </w:t>
      </w:r>
      <w:proofErr w:type="gramStart"/>
      <w:r w:rsidRPr="005541E1">
        <w:rPr>
          <w:rFonts w:cstheme="minorHAnsi"/>
          <w:sz w:val="24"/>
          <w:szCs w:val="24"/>
          <w:u w:val="single"/>
        </w:rPr>
        <w:t>č.3  (3,5</w:t>
      </w:r>
      <w:proofErr w:type="gramEnd"/>
      <w:r w:rsidRPr="005541E1">
        <w:rPr>
          <w:rFonts w:cstheme="minorHAnsi"/>
          <w:sz w:val="24"/>
          <w:szCs w:val="24"/>
          <w:u w:val="single"/>
        </w:rPr>
        <w:t xml:space="preserve"> hodiny):</w:t>
      </w:r>
    </w:p>
    <w:p w:rsidR="00FE442C" w:rsidRPr="005541E1" w:rsidRDefault="00FE442C" w:rsidP="00FE442C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>Uvolňovací a rozcvičovací cviky</w:t>
      </w:r>
    </w:p>
    <w:p w:rsidR="00FE442C" w:rsidRPr="005541E1" w:rsidRDefault="00FE442C" w:rsidP="00FE442C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5541E1">
        <w:rPr>
          <w:rFonts w:cstheme="minorHAnsi"/>
          <w:sz w:val="24"/>
          <w:szCs w:val="24"/>
        </w:rPr>
        <w:t>Grafomotorická</w:t>
      </w:r>
      <w:proofErr w:type="spellEnd"/>
      <w:r w:rsidRPr="005541E1">
        <w:rPr>
          <w:rFonts w:cstheme="minorHAnsi"/>
          <w:sz w:val="24"/>
          <w:szCs w:val="24"/>
        </w:rPr>
        <w:t xml:space="preserve"> cvičení podle vývojové úrovně kresby dítěte, řazení </w:t>
      </w:r>
      <w:proofErr w:type="spellStart"/>
      <w:r w:rsidRPr="005541E1">
        <w:rPr>
          <w:rFonts w:cstheme="minorHAnsi"/>
          <w:sz w:val="24"/>
          <w:szCs w:val="24"/>
        </w:rPr>
        <w:t>grafomotorických</w:t>
      </w:r>
      <w:proofErr w:type="spellEnd"/>
      <w:r w:rsidRPr="005541E1">
        <w:rPr>
          <w:rFonts w:cstheme="minorHAnsi"/>
          <w:sz w:val="24"/>
          <w:szCs w:val="24"/>
        </w:rPr>
        <w:t xml:space="preserve"> prvků podle vývojových posloupností a aktuálních možností dítěte</w:t>
      </w:r>
    </w:p>
    <w:p w:rsidR="00FE442C" w:rsidRPr="005541E1" w:rsidRDefault="00FE442C" w:rsidP="00FE442C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</w:t>
      </w:r>
      <w:r w:rsidRPr="005541E1">
        <w:rPr>
          <w:rFonts w:cstheme="minorHAnsi"/>
          <w:sz w:val="24"/>
          <w:szCs w:val="24"/>
        </w:rPr>
        <w:t xml:space="preserve">žnosti navození jednotlivých </w:t>
      </w:r>
      <w:proofErr w:type="spellStart"/>
      <w:r w:rsidRPr="005541E1">
        <w:rPr>
          <w:rFonts w:cstheme="minorHAnsi"/>
          <w:sz w:val="24"/>
          <w:szCs w:val="24"/>
        </w:rPr>
        <w:t>grafomotorických</w:t>
      </w:r>
      <w:proofErr w:type="spellEnd"/>
      <w:r w:rsidRPr="005541E1">
        <w:rPr>
          <w:rFonts w:cstheme="minorHAnsi"/>
          <w:sz w:val="24"/>
          <w:szCs w:val="24"/>
        </w:rPr>
        <w:t xml:space="preserve"> prvků</w:t>
      </w:r>
    </w:p>
    <w:p w:rsidR="00FE442C" w:rsidRPr="005541E1" w:rsidRDefault="00FE442C" w:rsidP="00FE442C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5541E1">
        <w:rPr>
          <w:rFonts w:cstheme="minorHAnsi"/>
          <w:sz w:val="24"/>
          <w:szCs w:val="24"/>
        </w:rPr>
        <w:t>Příprava na písmo</w:t>
      </w:r>
    </w:p>
    <w:p w:rsidR="00FE442C" w:rsidRPr="005541E1" w:rsidRDefault="00FE442C" w:rsidP="00FE442C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FE442C" w:rsidRPr="005541E1" w:rsidRDefault="00FE442C" w:rsidP="00FE442C">
      <w:pPr>
        <w:jc w:val="both"/>
        <w:rPr>
          <w:rFonts w:cstheme="minorHAnsi"/>
          <w:color w:val="943634"/>
          <w:sz w:val="24"/>
          <w:szCs w:val="24"/>
        </w:rPr>
      </w:pPr>
    </w:p>
    <w:p w:rsidR="00FE442C" w:rsidRPr="005541E1" w:rsidRDefault="00FE442C" w:rsidP="00FE442C">
      <w:pPr>
        <w:tabs>
          <w:tab w:val="left" w:pos="284"/>
        </w:tabs>
        <w:ind w:left="284"/>
        <w:jc w:val="both"/>
        <w:rPr>
          <w:rFonts w:cstheme="minorHAnsi"/>
          <w:color w:val="943634"/>
          <w:sz w:val="24"/>
          <w:szCs w:val="24"/>
          <w:u w:val="single"/>
        </w:rPr>
      </w:pPr>
    </w:p>
    <w:p w:rsidR="00FE442C" w:rsidRPr="005541E1" w:rsidRDefault="00FE442C" w:rsidP="00FE442C">
      <w:pPr>
        <w:tabs>
          <w:tab w:val="left" w:pos="284"/>
        </w:tabs>
        <w:jc w:val="both"/>
        <w:rPr>
          <w:rFonts w:cstheme="minorHAnsi"/>
          <w:color w:val="943634"/>
          <w:sz w:val="24"/>
          <w:szCs w:val="24"/>
        </w:rPr>
      </w:pPr>
    </w:p>
    <w:p w:rsidR="00FE442C" w:rsidRPr="000872E8" w:rsidRDefault="00FE442C" w:rsidP="000872E8"/>
    <w:sectPr w:rsidR="00FE442C" w:rsidRPr="000872E8" w:rsidSect="00CA1AAD">
      <w:headerReference w:type="default" r:id="rId10"/>
      <w:foot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8EB" w:rsidRDefault="00C968EB" w:rsidP="002F7C2F">
      <w:pPr>
        <w:spacing w:after="0" w:line="240" w:lineRule="auto"/>
      </w:pPr>
      <w:r>
        <w:separator/>
      </w:r>
    </w:p>
  </w:endnote>
  <w:endnote w:type="continuationSeparator" w:id="0">
    <w:p w:rsidR="00C968EB" w:rsidRDefault="00C968EB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8C0708" w:rsidP="008C0708">
    <w:pPr>
      <w:pStyle w:val="Zpat"/>
      <w:rPr>
        <w:noProof/>
        <w:lang w:eastAsia="cs-CZ"/>
      </w:rPr>
    </w:pPr>
  </w:p>
  <w:p w:rsidR="008C0708" w:rsidRDefault="00726478" w:rsidP="008C0708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4611600" cy="102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0708" w:rsidRDefault="0072647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97DB9A" wp14:editId="7AD07FC7">
          <wp:simplePos x="0" y="0"/>
          <wp:positionH relativeFrom="column">
            <wp:posOffset>208915</wp:posOffset>
          </wp:positionH>
          <wp:positionV relativeFrom="paragraph">
            <wp:posOffset>801370</wp:posOffset>
          </wp:positionV>
          <wp:extent cx="5583600" cy="1245600"/>
          <wp:effectExtent l="0" t="0" r="0" b="0"/>
          <wp:wrapTight wrapText="bothSides">
            <wp:wrapPolygon edited="0">
              <wp:start x="0" y="0"/>
              <wp:lineTo x="0" y="21148"/>
              <wp:lineTo x="21519" y="21148"/>
              <wp:lineTo x="21519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6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8EB" w:rsidRDefault="00C968EB" w:rsidP="002F7C2F">
      <w:pPr>
        <w:spacing w:after="0" w:line="240" w:lineRule="auto"/>
      </w:pPr>
      <w:r>
        <w:separator/>
      </w:r>
    </w:p>
  </w:footnote>
  <w:footnote w:type="continuationSeparator" w:id="0">
    <w:p w:rsidR="00C968EB" w:rsidRDefault="00C968EB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532800" cy="511200"/>
          <wp:effectExtent l="0" t="0" r="63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511200" cy="511200"/>
          <wp:effectExtent l="0" t="0" r="3175" b="317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407600" cy="511200"/>
          <wp:effectExtent l="0" t="0" r="2540" b="317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C968EB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1FFF"/>
    <w:multiLevelType w:val="hybridMultilevel"/>
    <w:tmpl w:val="1DB40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4B05"/>
    <w:multiLevelType w:val="hybridMultilevel"/>
    <w:tmpl w:val="7422B3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D067B7"/>
    <w:multiLevelType w:val="hybridMultilevel"/>
    <w:tmpl w:val="776A82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462B3C"/>
    <w:multiLevelType w:val="hybridMultilevel"/>
    <w:tmpl w:val="6CDC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736D"/>
    <w:multiLevelType w:val="hybridMultilevel"/>
    <w:tmpl w:val="AA08A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F06A9"/>
    <w:multiLevelType w:val="hybridMultilevel"/>
    <w:tmpl w:val="66461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D628D"/>
    <w:multiLevelType w:val="hybridMultilevel"/>
    <w:tmpl w:val="14289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42E7"/>
    <w:multiLevelType w:val="hybridMultilevel"/>
    <w:tmpl w:val="1FE28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F63C9"/>
    <w:multiLevelType w:val="hybridMultilevel"/>
    <w:tmpl w:val="C2D61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54E30"/>
    <w:rsid w:val="00057ABF"/>
    <w:rsid w:val="000872E8"/>
    <w:rsid w:val="00103D70"/>
    <w:rsid w:val="001574AF"/>
    <w:rsid w:val="00203C01"/>
    <w:rsid w:val="00235DA7"/>
    <w:rsid w:val="00247B2A"/>
    <w:rsid w:val="002659B1"/>
    <w:rsid w:val="002B1CA2"/>
    <w:rsid w:val="002B31CF"/>
    <w:rsid w:val="002F7C2F"/>
    <w:rsid w:val="00365232"/>
    <w:rsid w:val="00443C85"/>
    <w:rsid w:val="0048332F"/>
    <w:rsid w:val="00672767"/>
    <w:rsid w:val="006872DB"/>
    <w:rsid w:val="00726478"/>
    <w:rsid w:val="00784DF9"/>
    <w:rsid w:val="007B463F"/>
    <w:rsid w:val="007E3A4A"/>
    <w:rsid w:val="00831F28"/>
    <w:rsid w:val="00867614"/>
    <w:rsid w:val="00872111"/>
    <w:rsid w:val="008C0708"/>
    <w:rsid w:val="008E40FF"/>
    <w:rsid w:val="009F73F5"/>
    <w:rsid w:val="00A87D5A"/>
    <w:rsid w:val="00B52F5C"/>
    <w:rsid w:val="00C968EB"/>
    <w:rsid w:val="00CA1AAD"/>
    <w:rsid w:val="00CB411D"/>
    <w:rsid w:val="00CD32DF"/>
    <w:rsid w:val="00CE63B7"/>
    <w:rsid w:val="00D50DED"/>
    <w:rsid w:val="00D65B56"/>
    <w:rsid w:val="00D86C3B"/>
    <w:rsid w:val="00D9302F"/>
    <w:rsid w:val="00D948A8"/>
    <w:rsid w:val="00DF3D85"/>
    <w:rsid w:val="00E53D40"/>
    <w:rsid w:val="00F35986"/>
    <w:rsid w:val="00F930ED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E44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FE442C"/>
    <w:rPr>
      <w:b/>
      <w:bCs/>
    </w:rPr>
  </w:style>
  <w:style w:type="paragraph" w:styleId="Zkladntext">
    <w:name w:val="Body Text"/>
    <w:basedOn w:val="Normln"/>
    <w:link w:val="ZkladntextChar"/>
    <w:semiHidden/>
    <w:rsid w:val="00FE4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E44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442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@mas-dolnobrezansk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p-orpcernosic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30710-9A99-4D96-A556-E410B814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2</cp:revision>
  <cp:lastPrinted>2019-01-09T10:29:00Z</cp:lastPrinted>
  <dcterms:created xsi:type="dcterms:W3CDTF">2019-02-04T11:54:00Z</dcterms:created>
  <dcterms:modified xsi:type="dcterms:W3CDTF">2019-02-04T11:54:00Z</dcterms:modified>
</cp:coreProperties>
</file>