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315" w:rsidRPr="005C7C73" w:rsidRDefault="00405315" w:rsidP="00405315">
      <w:pPr>
        <w:jc w:val="center"/>
        <w:rPr>
          <w:b/>
          <w:sz w:val="44"/>
          <w:szCs w:val="44"/>
        </w:rPr>
      </w:pPr>
      <w:r w:rsidRPr="005C7C73">
        <w:rPr>
          <w:b/>
          <w:sz w:val="44"/>
          <w:szCs w:val="44"/>
        </w:rPr>
        <w:t>Badatelské soboty</w:t>
      </w:r>
    </w:p>
    <w:p w:rsidR="00405315" w:rsidRDefault="00405315" w:rsidP="00405315">
      <w:pPr>
        <w:jc w:val="center"/>
        <w:rPr>
          <w:b/>
          <w:sz w:val="28"/>
          <w:szCs w:val="28"/>
        </w:rPr>
      </w:pPr>
      <w:r w:rsidRPr="005C7C73">
        <w:rPr>
          <w:b/>
          <w:sz w:val="28"/>
          <w:szCs w:val="28"/>
        </w:rPr>
        <w:t>aneb poznáváme krásu a rozmanitost blízkého okolí</w:t>
      </w:r>
    </w:p>
    <w:p w:rsidR="00405315" w:rsidRPr="008C2199" w:rsidRDefault="00405315" w:rsidP="00405315">
      <w:pPr>
        <w:jc w:val="both"/>
      </w:pPr>
      <w:r w:rsidRPr="008C2199">
        <w:t>Mnoho učitelů by rádo ve své výuce rozvíjelo vztah dětí k přírodě a k místu, kde žijí (tzv. místně ukotvené učení), a zároveň využívalo aktivační metody výuky (např. badatelsky orientované vyučování), učilo venku, v souvislostech, rozvíjelo mezipředmětové vztahy.</w:t>
      </w:r>
    </w:p>
    <w:p w:rsidR="00405315" w:rsidRPr="008C2199" w:rsidRDefault="00405315" w:rsidP="00405315">
      <w:pPr>
        <w:jc w:val="both"/>
      </w:pPr>
      <w:r w:rsidRPr="008C2199">
        <w:t>Tuto touhu naplňuje výuka v terénu, který sice máme za humny, ale zároveň o něm mnoho nevíme nebo nemáme k dispozici potřebné vybavení.</w:t>
      </w:r>
    </w:p>
    <w:p w:rsidR="00405315" w:rsidRPr="008C2199" w:rsidRDefault="00405315" w:rsidP="00405315">
      <w:pPr>
        <w:jc w:val="both"/>
      </w:pPr>
      <w:r w:rsidRPr="008C2199">
        <w:t>Nabízený program vytváří podmínky pro učitele, aby byli schopni jak po odborné, tak po materiální stránce s dětmi výuku v terénu realizovat.</w:t>
      </w:r>
    </w:p>
    <w:p w:rsidR="00405315" w:rsidRPr="008C2199" w:rsidRDefault="00405315" w:rsidP="00405315">
      <w:pPr>
        <w:jc w:val="both"/>
      </w:pPr>
      <w:r w:rsidRPr="008C2199">
        <w:t xml:space="preserve">Program je určen pro učitele 1. a 2. stupně ZŠ nebo vychovatele ve školní družině, případně vedoucí badatelských klubů. Účastníci získají informace o nabízených lokalitách z různých úhlů pohledu (přírodovědné, vlastivědné, historické, zeměpisné, …) a soubor aktivit, které je možné realizovat. </w:t>
      </w:r>
    </w:p>
    <w:p w:rsidR="00405315" w:rsidRDefault="00405315" w:rsidP="00405315">
      <w:pPr>
        <w:jc w:val="both"/>
      </w:pPr>
      <w:r w:rsidRPr="008C2199">
        <w:t>V rámci celoročního programu bude v průběhu vybraných sobot představeno pět atraktivních lokalit nebo tras v blízkém okolí, kam je možné se s třídami vypravit. Všechna tato místa si vždy podrobně představíme a účastníci si vyzkouší nejrůznější aktivity, které mohou s dětmi v terénu uskutečňovat. Ukážeme si pomůcky a vybavení, které se pro výuku v terénu hodí. Vše také dostanou učitelé v písemné podobě, v případě zájmu i elektronicky. Vybrané pomůcky si budou moci v dalších letech půjčovat – připraveni budou tzv. badatelské batůžky</w:t>
      </w:r>
      <w:r w:rsidRPr="008C2199">
        <w:sym w:font="Wingdings" w:char="F04A"/>
      </w:r>
    </w:p>
    <w:p w:rsidR="00E13089" w:rsidRDefault="00E13089" w:rsidP="00405315">
      <w:pPr>
        <w:jc w:val="both"/>
      </w:pPr>
      <w:r>
        <w:t xml:space="preserve">Obsah batůžku: </w:t>
      </w:r>
    </w:p>
    <w:p w:rsidR="00E13089" w:rsidRPr="008C2199" w:rsidRDefault="00E13089" w:rsidP="00405315">
      <w:pPr>
        <w:jc w:val="both"/>
      </w:pPr>
      <w:r>
        <w:t xml:space="preserve">Určovací klíče – louka, stopy, stromy a keře, určování bezobratlých….., entomologická pinzeta + zvětšující kelímek, exhaustor, smýkačka, </w:t>
      </w:r>
      <w:proofErr w:type="spellStart"/>
      <w:r>
        <w:t>planktonka</w:t>
      </w:r>
      <w:proofErr w:type="spellEnd"/>
      <w:r>
        <w:t xml:space="preserve">, </w:t>
      </w:r>
      <w:proofErr w:type="spellStart"/>
      <w:r>
        <w:t>Christenův</w:t>
      </w:r>
      <w:proofErr w:type="spellEnd"/>
      <w:r>
        <w:t xml:space="preserve"> výškoměr a mnoho dalšího.</w:t>
      </w:r>
    </w:p>
    <w:p w:rsidR="00405315" w:rsidRPr="008C2199" w:rsidRDefault="00405315" w:rsidP="00405315">
      <w:pPr>
        <w:jc w:val="both"/>
      </w:pPr>
      <w:r w:rsidRPr="008C2199">
        <w:t xml:space="preserve">A co vše v rámci badatelských sobot navštívíme? </w:t>
      </w:r>
    </w:p>
    <w:p w:rsidR="00405315" w:rsidRPr="008C2199" w:rsidRDefault="00405315" w:rsidP="00405315">
      <w:pPr>
        <w:jc w:val="both"/>
      </w:pPr>
      <w:r w:rsidRPr="008C2199">
        <w:t>Přírodní rezervaci Zvolská homole, projdeme trasu z </w:t>
      </w:r>
      <w:proofErr w:type="spellStart"/>
      <w:r w:rsidRPr="008C2199">
        <w:t>Teletína</w:t>
      </w:r>
      <w:proofErr w:type="spellEnd"/>
      <w:r w:rsidRPr="008C2199">
        <w:t xml:space="preserve"> do </w:t>
      </w:r>
      <w:proofErr w:type="spellStart"/>
      <w:r w:rsidRPr="008C2199">
        <w:t>Třebsína</w:t>
      </w:r>
      <w:proofErr w:type="spellEnd"/>
      <w:r w:rsidRPr="008C2199">
        <w:t xml:space="preserve"> přes vltavské vyhlídky, projdeme se z Vraného nad Vltavou do Modřan podél řeky, </w:t>
      </w:r>
      <w:proofErr w:type="gramStart"/>
      <w:r w:rsidRPr="008C2199">
        <w:t>navštívíme</w:t>
      </w:r>
      <w:proofErr w:type="gramEnd"/>
      <w:r w:rsidRPr="008C2199">
        <w:t xml:space="preserve"> národní přírodní památku </w:t>
      </w:r>
      <w:proofErr w:type="gramStart"/>
      <w:r w:rsidRPr="008C2199">
        <w:t>Medník</w:t>
      </w:r>
      <w:proofErr w:type="gramEnd"/>
      <w:r w:rsidRPr="008C2199">
        <w:t xml:space="preserve"> a na závěr si necháme Vlčí rokli u Prosečnice. Všechny lokality jsou dostupné vlakem, případně autobusem.</w:t>
      </w:r>
      <w:r w:rsidR="00A079B8" w:rsidRPr="008C2199">
        <w:t xml:space="preserve"> Doporučujeme pevnou a pohodlnou obuv</w:t>
      </w:r>
      <w:r w:rsidR="00A079B8" w:rsidRPr="008C2199">
        <w:sym w:font="Wingdings" w:char="F04A"/>
      </w:r>
    </w:p>
    <w:p w:rsidR="00405315" w:rsidRPr="008C2199" w:rsidRDefault="00405315" w:rsidP="00405315">
      <w:pPr>
        <w:jc w:val="both"/>
      </w:pPr>
      <w:r w:rsidRPr="008C2199">
        <w:t>Průvodci badatelskými sobotami Vám budou manželé Vrtiškovi, kteří spolupracují s centrem ekologické výchovy Zvoneček ve Vraném nad Vltavou a jsou velkými znalci nejen vybraných lokalit.</w:t>
      </w:r>
    </w:p>
    <w:p w:rsidR="00405315" w:rsidRPr="008C2199" w:rsidRDefault="00405315" w:rsidP="00405315">
      <w:pPr>
        <w:jc w:val="both"/>
      </w:pPr>
      <w:r w:rsidRPr="008C2199">
        <w:lastRenderedPageBreak/>
        <w:t xml:space="preserve">Níže jsou všechny lokality podrobněji představeny. </w:t>
      </w:r>
    </w:p>
    <w:p w:rsidR="00405315" w:rsidRPr="008C2199" w:rsidRDefault="00405315" w:rsidP="00405315">
      <w:pPr>
        <w:jc w:val="both"/>
      </w:pPr>
      <w:r w:rsidRPr="008C2199">
        <w:t>V případě první lokality Zvolské homole je vhodné absolvovat všechny tři termíny z důvodu návaznosti výuky – proměny přírody během kalendářního období.</w:t>
      </w:r>
    </w:p>
    <w:p w:rsidR="00405315" w:rsidRPr="008C2199" w:rsidRDefault="00405315" w:rsidP="00405315">
      <w:pPr>
        <w:jc w:val="both"/>
      </w:pPr>
      <w:r w:rsidRPr="008C2199">
        <w:t>Průvodci badatelskými sobotami Vám budou manželé Vrtiškovi, kteří spolupracují s centrem ekologické výchovy Zvoneček ve Vraném nad Vltavou.</w:t>
      </w:r>
    </w:p>
    <w:p w:rsidR="00405315" w:rsidRDefault="00405315" w:rsidP="00405315">
      <w:pPr>
        <w:jc w:val="both"/>
      </w:pPr>
      <w:r w:rsidRPr="008C2199">
        <w:t>Badatelské soboty jsou financovány z projektu MAP II pro ORP Černošice a jsou pro Vás zdarma. Hradíte si pouze cestovné</w:t>
      </w:r>
      <w:r w:rsidRPr="008C2199">
        <w:sym w:font="Wingdings" w:char="F04A"/>
      </w:r>
    </w:p>
    <w:p w:rsidR="00A377A5" w:rsidRDefault="00A377A5" w:rsidP="00405315">
      <w:pPr>
        <w:jc w:val="both"/>
      </w:pPr>
      <w:r>
        <w:t>Počet je omezen na max. 20 účastníků.</w:t>
      </w:r>
    </w:p>
    <w:p w:rsidR="00A377A5" w:rsidRDefault="00A377A5" w:rsidP="00405315">
      <w:pPr>
        <w:jc w:val="both"/>
      </w:pPr>
      <w:r>
        <w:t>Přihlašování na jednotlivé badatelské soboty: hlavesova@mas-dolnobrezansko.cz</w:t>
      </w:r>
    </w:p>
    <w:p w:rsidR="00E13089" w:rsidRDefault="00E13089" w:rsidP="00E13089">
      <w:pPr>
        <w:jc w:val="center"/>
        <w:rPr>
          <w:b/>
          <w:sz w:val="24"/>
          <w:szCs w:val="24"/>
        </w:rPr>
      </w:pPr>
      <w:r w:rsidRPr="00E13089">
        <w:rPr>
          <w:b/>
          <w:sz w:val="24"/>
          <w:szCs w:val="24"/>
        </w:rPr>
        <w:t>JE OPRAVDU NA CO SE TĚŠIT!!!!</w:t>
      </w:r>
    </w:p>
    <w:p w:rsidR="00A377A5" w:rsidRDefault="00A377A5" w:rsidP="00E13089">
      <w:pPr>
        <w:jc w:val="center"/>
        <w:rPr>
          <w:b/>
          <w:sz w:val="24"/>
          <w:szCs w:val="24"/>
        </w:rPr>
      </w:pPr>
    </w:p>
    <w:p w:rsidR="00A377A5" w:rsidRPr="00E13089" w:rsidRDefault="00A377A5" w:rsidP="00A377A5">
      <w:pPr>
        <w:rPr>
          <w:b/>
          <w:sz w:val="24"/>
          <w:szCs w:val="24"/>
        </w:rPr>
      </w:pPr>
    </w:p>
    <w:p w:rsidR="00E13089" w:rsidRPr="008C2199" w:rsidRDefault="00E13089" w:rsidP="00405315">
      <w:pPr>
        <w:jc w:val="both"/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E13089" w:rsidRDefault="00E13089" w:rsidP="00405315">
      <w:pPr>
        <w:jc w:val="center"/>
        <w:rPr>
          <w:sz w:val="48"/>
          <w:szCs w:val="48"/>
        </w:rPr>
      </w:pPr>
    </w:p>
    <w:p w:rsidR="00405315" w:rsidRDefault="00405315" w:rsidP="00405315">
      <w:pPr>
        <w:jc w:val="center"/>
        <w:rPr>
          <w:b/>
          <w:sz w:val="48"/>
          <w:szCs w:val="48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2C943F0C" wp14:editId="4E436D40">
            <wp:simplePos x="0" y="0"/>
            <wp:positionH relativeFrom="column">
              <wp:posOffset>3908425</wp:posOffset>
            </wp:positionH>
            <wp:positionV relativeFrom="paragraph">
              <wp:posOffset>8890</wp:posOffset>
            </wp:positionV>
            <wp:extent cx="1666875" cy="1109345"/>
            <wp:effectExtent l="0" t="0" r="9525" b="0"/>
            <wp:wrapSquare wrapText="bothSides"/>
            <wp:docPr id="1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09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Přírodní rezervace</w:t>
      </w:r>
      <w:r>
        <w:rPr>
          <w:b/>
          <w:sz w:val="48"/>
          <w:szCs w:val="48"/>
        </w:rPr>
        <w:t xml:space="preserve"> </w:t>
      </w:r>
    </w:p>
    <w:p w:rsidR="00405315" w:rsidRDefault="00405315" w:rsidP="0040531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Zvolská </w:t>
      </w:r>
      <w:r w:rsidR="00265E0E">
        <w:rPr>
          <w:sz w:val="48"/>
          <w:szCs w:val="48"/>
        </w:rPr>
        <w:t>h</w:t>
      </w:r>
      <w:r>
        <w:rPr>
          <w:sz w:val="48"/>
          <w:szCs w:val="48"/>
        </w:rPr>
        <w:t>omole</w:t>
      </w:r>
    </w:p>
    <w:p w:rsidR="00405315" w:rsidRDefault="00405315" w:rsidP="00405315">
      <w:pPr>
        <w:rPr>
          <w:sz w:val="24"/>
          <w:szCs w:val="24"/>
        </w:rPr>
      </w:pPr>
      <w:r>
        <w:rPr>
          <w:b/>
          <w:sz w:val="24"/>
          <w:szCs w:val="24"/>
        </w:rPr>
        <w:t>kdy</w:t>
      </w:r>
      <w:r>
        <w:rPr>
          <w:sz w:val="24"/>
          <w:szCs w:val="24"/>
        </w:rPr>
        <w:t xml:space="preserve">:  vždy v sobotu 9:00 –16:00 </w:t>
      </w:r>
    </w:p>
    <w:p w:rsidR="00405315" w:rsidRDefault="00405315" w:rsidP="00405315">
      <w:pPr>
        <w:rPr>
          <w:sz w:val="24"/>
          <w:szCs w:val="24"/>
        </w:rPr>
      </w:pPr>
      <w:r w:rsidRPr="005C7C73">
        <w:rPr>
          <w:b/>
          <w:sz w:val="24"/>
          <w:szCs w:val="24"/>
        </w:rPr>
        <w:t>kde</w:t>
      </w:r>
      <w:r>
        <w:rPr>
          <w:sz w:val="24"/>
          <w:szCs w:val="24"/>
        </w:rPr>
        <w:t>: sraz ve Vraném nad Vltavou u nádraží (možnost parkování), návrat tamtéž</w:t>
      </w:r>
    </w:p>
    <w:p w:rsidR="00405315" w:rsidRDefault="00405315" w:rsidP="00405315">
      <w:pPr>
        <w:rPr>
          <w:sz w:val="24"/>
          <w:szCs w:val="24"/>
        </w:rPr>
      </w:pPr>
      <w:r w:rsidRPr="005C7C73">
        <w:rPr>
          <w:b/>
          <w:sz w:val="24"/>
          <w:szCs w:val="24"/>
        </w:rPr>
        <w:t>proč</w:t>
      </w:r>
      <w:r>
        <w:rPr>
          <w:sz w:val="24"/>
          <w:szCs w:val="24"/>
        </w:rPr>
        <w:t>: pozorování změny přírody v závislosti na ročním období</w:t>
      </w:r>
    </w:p>
    <w:p w:rsidR="00405315" w:rsidRPr="00A13F9A" w:rsidRDefault="00405315" w:rsidP="00405315">
      <w:pPr>
        <w:rPr>
          <w:b/>
          <w:sz w:val="24"/>
          <w:szCs w:val="24"/>
        </w:rPr>
      </w:pPr>
      <w:r w:rsidRPr="00A13F9A"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3816876" wp14:editId="56914B76">
            <wp:simplePos x="0" y="0"/>
            <wp:positionH relativeFrom="column">
              <wp:posOffset>2796540</wp:posOffset>
            </wp:positionH>
            <wp:positionV relativeFrom="paragraph">
              <wp:posOffset>49530</wp:posOffset>
            </wp:positionV>
            <wp:extent cx="1580515" cy="1061720"/>
            <wp:effectExtent l="0" t="0" r="635" b="5080"/>
            <wp:wrapSquare wrapText="bothSides"/>
            <wp:docPr id="1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06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13F9A" w:rsidRPr="00A13F9A">
        <w:rPr>
          <w:b/>
          <w:sz w:val="24"/>
          <w:szCs w:val="24"/>
        </w:rPr>
        <w:t xml:space="preserve">termíny: </w:t>
      </w:r>
    </w:p>
    <w:p w:rsidR="00405315" w:rsidRDefault="00405315" w:rsidP="00405315">
      <w:pPr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21. 9. 2019</w:t>
      </w:r>
      <w:r>
        <w:rPr>
          <w:sz w:val="24"/>
          <w:szCs w:val="24"/>
        </w:rPr>
        <w:tab/>
      </w:r>
    </w:p>
    <w:p w:rsidR="00405315" w:rsidRDefault="00405315" w:rsidP="00405315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64246B5D" wp14:editId="6437C88B">
            <wp:simplePos x="0" y="0"/>
            <wp:positionH relativeFrom="column">
              <wp:posOffset>4558665</wp:posOffset>
            </wp:positionH>
            <wp:positionV relativeFrom="paragraph">
              <wp:posOffset>281305</wp:posOffset>
            </wp:positionV>
            <wp:extent cx="1880235" cy="1233170"/>
            <wp:effectExtent l="0" t="0" r="5715" b="5080"/>
            <wp:wrapSquare wrapText="bothSides"/>
            <wp:docPr id="2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233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5315" w:rsidRDefault="00405315" w:rsidP="00405315">
      <w:pPr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15. 2. 2020</w:t>
      </w:r>
    </w:p>
    <w:p w:rsidR="00405315" w:rsidRDefault="00405315" w:rsidP="00405315">
      <w:pPr>
        <w:ind w:left="720"/>
        <w:rPr>
          <w:sz w:val="24"/>
          <w:szCs w:val="24"/>
        </w:rPr>
      </w:pPr>
    </w:p>
    <w:p w:rsidR="00405315" w:rsidRDefault="00405315" w:rsidP="00405315">
      <w:pPr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18. 4. 2020</w:t>
      </w:r>
    </w:p>
    <w:p w:rsidR="00405315" w:rsidRDefault="00405315" w:rsidP="00405315">
      <w:pPr>
        <w:ind w:left="720"/>
        <w:rPr>
          <w:sz w:val="24"/>
          <w:szCs w:val="24"/>
        </w:rPr>
      </w:pPr>
    </w:p>
    <w:p w:rsidR="00405315" w:rsidRDefault="00405315" w:rsidP="00405315">
      <w:pPr>
        <w:rPr>
          <w:b/>
          <w:sz w:val="24"/>
          <w:szCs w:val="24"/>
        </w:rPr>
      </w:pPr>
      <w:r>
        <w:rPr>
          <w:b/>
          <w:sz w:val="24"/>
          <w:szCs w:val="24"/>
        </w:rPr>
        <w:t>Na co se zaměříme:</w:t>
      </w:r>
      <w:r w:rsidRPr="00405315">
        <w:rPr>
          <w:noProof/>
          <w:sz w:val="24"/>
          <w:szCs w:val="24"/>
        </w:rPr>
        <w:t xml:space="preserve"> </w:t>
      </w:r>
    </w:p>
    <w:p w:rsidR="00405315" w:rsidRPr="00E13089" w:rsidRDefault="00405315" w:rsidP="00E1308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skalní stepi, zbytky vřesovišť           </w:t>
      </w:r>
      <w:r w:rsidRPr="00E13089">
        <w:rPr>
          <w:sz w:val="24"/>
          <w:szCs w:val="24"/>
        </w:rPr>
        <w:t xml:space="preserve">                         </w:t>
      </w:r>
    </w:p>
    <w:p w:rsidR="00405315" w:rsidRPr="005C7C73" w:rsidRDefault="00405315" w:rsidP="00405315">
      <w:pPr>
        <w:pStyle w:val="Odstavecseseznamem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5C7C73">
        <w:rPr>
          <w:sz w:val="24"/>
          <w:szCs w:val="24"/>
        </w:rPr>
        <w:t xml:space="preserve">vyhlídky           </w:t>
      </w:r>
    </w:p>
    <w:p w:rsidR="00405315" w:rsidRPr="005C7C73" w:rsidRDefault="00326BC7" w:rsidP="00405315">
      <w:pPr>
        <w:pStyle w:val="Odstavecseseznamem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40CA9FAD" wp14:editId="385C7E86">
            <wp:simplePos x="0" y="0"/>
            <wp:positionH relativeFrom="column">
              <wp:posOffset>3863340</wp:posOffset>
            </wp:positionH>
            <wp:positionV relativeFrom="paragraph">
              <wp:posOffset>12700</wp:posOffset>
            </wp:positionV>
            <wp:extent cx="1800225" cy="1118870"/>
            <wp:effectExtent l="0" t="0" r="9525" b="5080"/>
            <wp:wrapSquare wrapText="bothSides"/>
            <wp:docPr id="2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18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5315" w:rsidRPr="005C7C73">
        <w:rPr>
          <w:sz w:val="24"/>
          <w:szCs w:val="24"/>
        </w:rPr>
        <w:t xml:space="preserve">naučná stezka                                                </w:t>
      </w:r>
    </w:p>
    <w:p w:rsidR="00405315" w:rsidRDefault="00405315" w:rsidP="00405315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pastviny versus les</w:t>
      </w:r>
      <w:r>
        <w:rPr>
          <w:sz w:val="24"/>
          <w:szCs w:val="24"/>
        </w:rPr>
        <w:tab/>
      </w:r>
    </w:p>
    <w:p w:rsidR="00405315" w:rsidRDefault="00405315" w:rsidP="00405315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historické osídlení</w:t>
      </w:r>
      <w:r>
        <w:rPr>
          <w:sz w:val="24"/>
          <w:szCs w:val="24"/>
        </w:rPr>
        <w:tab/>
      </w:r>
    </w:p>
    <w:p w:rsidR="00405315" w:rsidRDefault="00405315" w:rsidP="00405315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potoky s rozdílnou kvalitou vody způsobenou vlivem člověka</w:t>
      </w:r>
    </w:p>
    <w:p w:rsidR="00405315" w:rsidRDefault="00405315" w:rsidP="00405315">
      <w:pPr>
        <w:rPr>
          <w:sz w:val="24"/>
          <w:szCs w:val="24"/>
        </w:rPr>
      </w:pPr>
    </w:p>
    <w:p w:rsidR="00405315" w:rsidRDefault="00405315" w:rsidP="00405315">
      <w:pPr>
        <w:jc w:val="center"/>
        <w:rPr>
          <w:sz w:val="48"/>
          <w:szCs w:val="48"/>
        </w:rPr>
      </w:pPr>
    </w:p>
    <w:p w:rsidR="00C3782A" w:rsidRDefault="00A13F9A" w:rsidP="00C3782A">
      <w:pPr>
        <w:jc w:val="center"/>
        <w:rPr>
          <w:sz w:val="48"/>
          <w:szCs w:val="48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36944DBE" wp14:editId="7277493D">
            <wp:simplePos x="0" y="0"/>
            <wp:positionH relativeFrom="column">
              <wp:posOffset>3847465</wp:posOffset>
            </wp:positionH>
            <wp:positionV relativeFrom="paragraph">
              <wp:posOffset>504190</wp:posOffset>
            </wp:positionV>
            <wp:extent cx="1565910" cy="1052195"/>
            <wp:effectExtent l="0" t="0" r="0" b="0"/>
            <wp:wrapSquare wrapText="bothSides"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05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3782A">
        <w:rPr>
          <w:sz w:val="48"/>
          <w:szCs w:val="48"/>
        </w:rPr>
        <w:t xml:space="preserve">Trasa z </w:t>
      </w:r>
      <w:proofErr w:type="spellStart"/>
      <w:r w:rsidR="00C3782A">
        <w:rPr>
          <w:sz w:val="48"/>
          <w:szCs w:val="48"/>
        </w:rPr>
        <w:t>Teletína</w:t>
      </w:r>
      <w:proofErr w:type="spellEnd"/>
      <w:r w:rsidR="00C3782A">
        <w:rPr>
          <w:sz w:val="48"/>
          <w:szCs w:val="48"/>
        </w:rPr>
        <w:t xml:space="preserve"> do </w:t>
      </w:r>
      <w:proofErr w:type="spellStart"/>
      <w:r w:rsidR="00C3782A">
        <w:rPr>
          <w:sz w:val="48"/>
          <w:szCs w:val="48"/>
        </w:rPr>
        <w:t>Třebsína</w:t>
      </w:r>
      <w:proofErr w:type="spellEnd"/>
      <w:r w:rsidR="00C3782A">
        <w:rPr>
          <w:sz w:val="48"/>
          <w:szCs w:val="48"/>
        </w:rPr>
        <w:t xml:space="preserve"> přes vltavské vyhlídky</w:t>
      </w:r>
    </w:p>
    <w:p w:rsidR="00C3782A" w:rsidRDefault="00C3782A" w:rsidP="00C3782A">
      <w:pPr>
        <w:ind w:left="1440"/>
        <w:jc w:val="center"/>
        <w:rPr>
          <w:sz w:val="48"/>
          <w:szCs w:val="48"/>
        </w:rPr>
      </w:pPr>
    </w:p>
    <w:p w:rsidR="00C3782A" w:rsidRDefault="00C3782A" w:rsidP="00C3782A">
      <w:pPr>
        <w:rPr>
          <w:sz w:val="24"/>
          <w:szCs w:val="24"/>
        </w:rPr>
      </w:pPr>
      <w:r>
        <w:rPr>
          <w:b/>
          <w:sz w:val="24"/>
          <w:szCs w:val="24"/>
        </w:rPr>
        <w:t>kdy:</w:t>
      </w:r>
      <w:r>
        <w:rPr>
          <w:sz w:val="24"/>
          <w:szCs w:val="24"/>
        </w:rPr>
        <w:t xml:space="preserve"> sobota 19. 10. 2019 od 9-16h</w:t>
      </w:r>
    </w:p>
    <w:p w:rsidR="00A13F9A" w:rsidRDefault="00A13F9A" w:rsidP="00C3782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687D84A0" wp14:editId="3255DF7E">
            <wp:simplePos x="0" y="0"/>
            <wp:positionH relativeFrom="column">
              <wp:posOffset>3832225</wp:posOffset>
            </wp:positionH>
            <wp:positionV relativeFrom="paragraph">
              <wp:posOffset>256540</wp:posOffset>
            </wp:positionV>
            <wp:extent cx="1706880" cy="1141095"/>
            <wp:effectExtent l="0" t="0" r="7620" b="1905"/>
            <wp:wrapSquare wrapText="bothSides"/>
            <wp:docPr id="2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3F9A">
        <w:rPr>
          <w:b/>
          <w:sz w:val="24"/>
          <w:szCs w:val="24"/>
        </w:rPr>
        <w:t>kde</w:t>
      </w:r>
      <w:r>
        <w:rPr>
          <w:sz w:val="24"/>
          <w:szCs w:val="24"/>
        </w:rPr>
        <w:t>: doprava bude upřesněna dle počtu účastníků</w:t>
      </w:r>
    </w:p>
    <w:p w:rsidR="00E13089" w:rsidRDefault="00E13089" w:rsidP="00A13F9A">
      <w:pPr>
        <w:rPr>
          <w:b/>
          <w:sz w:val="24"/>
          <w:szCs w:val="24"/>
        </w:rPr>
      </w:pPr>
    </w:p>
    <w:p w:rsidR="00A13F9A" w:rsidRDefault="00A13F9A" w:rsidP="00A13F9A">
      <w:pPr>
        <w:rPr>
          <w:b/>
          <w:sz w:val="24"/>
          <w:szCs w:val="24"/>
        </w:rPr>
      </w:pPr>
      <w:r>
        <w:rPr>
          <w:b/>
          <w:sz w:val="24"/>
          <w:szCs w:val="24"/>
        </w:rPr>
        <w:t>na co se zaměříme:</w:t>
      </w:r>
    </w:p>
    <w:p w:rsidR="00E13089" w:rsidRPr="00E13089" w:rsidRDefault="00C3782A" w:rsidP="00E13089">
      <w:pPr>
        <w:pStyle w:val="Odstavecseseznamem"/>
        <w:numPr>
          <w:ilvl w:val="0"/>
          <w:numId w:val="13"/>
        </w:numPr>
        <w:rPr>
          <w:b/>
          <w:sz w:val="24"/>
          <w:szCs w:val="24"/>
        </w:rPr>
      </w:pPr>
      <w:proofErr w:type="spellStart"/>
      <w:r w:rsidRPr="00A13F9A">
        <w:rPr>
          <w:sz w:val="24"/>
          <w:szCs w:val="24"/>
        </w:rPr>
        <w:t>Teletínsk</w:t>
      </w:r>
      <w:r w:rsidR="00A079B8">
        <w:rPr>
          <w:sz w:val="24"/>
          <w:szCs w:val="24"/>
        </w:rPr>
        <w:t>é</w:t>
      </w:r>
      <w:proofErr w:type="spellEnd"/>
      <w:r w:rsidR="00E13089">
        <w:rPr>
          <w:sz w:val="24"/>
          <w:szCs w:val="24"/>
        </w:rPr>
        <w:t xml:space="preserve"> lomy          </w:t>
      </w:r>
      <w:r w:rsidRPr="00E13089">
        <w:rPr>
          <w:sz w:val="24"/>
          <w:szCs w:val="24"/>
        </w:rPr>
        <w:t xml:space="preserve">                           </w:t>
      </w:r>
    </w:p>
    <w:p w:rsidR="00C3782A" w:rsidRPr="00E13089" w:rsidRDefault="00C3782A" w:rsidP="00E13089">
      <w:pPr>
        <w:pStyle w:val="Odstavecseseznamem"/>
        <w:numPr>
          <w:ilvl w:val="0"/>
          <w:numId w:val="13"/>
        </w:numPr>
        <w:rPr>
          <w:b/>
          <w:sz w:val="24"/>
          <w:szCs w:val="24"/>
        </w:rPr>
      </w:pPr>
      <w:r w:rsidRPr="00E13089">
        <w:rPr>
          <w:sz w:val="24"/>
          <w:szCs w:val="24"/>
        </w:rPr>
        <w:t>vyhlídka nad Vltavou</w:t>
      </w:r>
      <w:r w:rsidRPr="00E13089">
        <w:rPr>
          <w:sz w:val="20"/>
          <w:szCs w:val="20"/>
        </w:rPr>
        <w:t xml:space="preserve"> (Bednář, Máj, Smetanova) </w:t>
      </w:r>
    </w:p>
    <w:p w:rsidR="00C3782A" w:rsidRPr="00E13089" w:rsidRDefault="00A079B8" w:rsidP="00E13089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proofErr w:type="spellStart"/>
      <w:r w:rsidRPr="00E13089">
        <w:rPr>
          <w:sz w:val="24"/>
          <w:szCs w:val="24"/>
        </w:rPr>
        <w:t>Krňanský</w:t>
      </w:r>
      <w:proofErr w:type="spellEnd"/>
      <w:r w:rsidR="00C3782A" w:rsidRPr="00E13089">
        <w:rPr>
          <w:sz w:val="24"/>
          <w:szCs w:val="24"/>
        </w:rPr>
        <w:t xml:space="preserve"> potok a vodopád</w:t>
      </w:r>
    </w:p>
    <w:p w:rsidR="00C3782A" w:rsidRDefault="00C3782A" w:rsidP="00C3782A">
      <w:pPr>
        <w:numPr>
          <w:ilvl w:val="0"/>
          <w:numId w:val="7"/>
        </w:numPr>
        <w:spacing w:after="0"/>
      </w:pPr>
      <w:r>
        <w:rPr>
          <w:sz w:val="24"/>
          <w:szCs w:val="24"/>
        </w:rPr>
        <w:t xml:space="preserve">tramping </w:t>
      </w:r>
      <w:r>
        <w:rPr>
          <w:sz w:val="20"/>
          <w:szCs w:val="20"/>
        </w:rPr>
        <w:t>(</w:t>
      </w:r>
      <w:proofErr w:type="spellStart"/>
      <w:r w:rsidR="00A079B8">
        <w:rPr>
          <w:sz w:val="20"/>
          <w:szCs w:val="20"/>
        </w:rPr>
        <w:t>Z</w:t>
      </w:r>
      <w:r>
        <w:rPr>
          <w:sz w:val="20"/>
          <w:szCs w:val="20"/>
        </w:rPr>
        <w:t>tracenka</w:t>
      </w:r>
      <w:proofErr w:type="spellEnd"/>
      <w:r>
        <w:rPr>
          <w:sz w:val="20"/>
          <w:szCs w:val="20"/>
        </w:rPr>
        <w:t>)</w:t>
      </w:r>
    </w:p>
    <w:p w:rsidR="00C3782A" w:rsidRPr="00E13089" w:rsidRDefault="00E13089" w:rsidP="00E13089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DBB0D03" wp14:editId="2BEEF107">
            <wp:simplePos x="0" y="0"/>
            <wp:positionH relativeFrom="column">
              <wp:posOffset>2818765</wp:posOffset>
            </wp:positionH>
            <wp:positionV relativeFrom="paragraph">
              <wp:posOffset>120650</wp:posOffset>
            </wp:positionV>
            <wp:extent cx="1566545" cy="1050925"/>
            <wp:effectExtent l="0" t="0" r="0" b="0"/>
            <wp:wrapSquare wrapText="bothSides"/>
            <wp:docPr id="2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05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3782A" w:rsidRPr="00E13089">
        <w:rPr>
          <w:sz w:val="24"/>
          <w:szCs w:val="24"/>
        </w:rPr>
        <w:t>vysídlení za 2. světové války</w:t>
      </w:r>
    </w:p>
    <w:p w:rsidR="00C3782A" w:rsidRPr="00E13089" w:rsidRDefault="00C3782A" w:rsidP="00E13089">
      <w:pPr>
        <w:pStyle w:val="Odstavecseseznamem"/>
        <w:numPr>
          <w:ilvl w:val="0"/>
          <w:numId w:val="7"/>
        </w:numPr>
        <w:spacing w:after="0"/>
        <w:rPr>
          <w:sz w:val="24"/>
          <w:szCs w:val="24"/>
        </w:rPr>
      </w:pPr>
      <w:r w:rsidRPr="00E13089">
        <w:rPr>
          <w:sz w:val="24"/>
          <w:szCs w:val="24"/>
        </w:rPr>
        <w:t>Slapská a Štěchovická přehrada</w:t>
      </w:r>
    </w:p>
    <w:p w:rsidR="00C3782A" w:rsidRPr="00E13089" w:rsidRDefault="00C3782A" w:rsidP="00E1308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E13089">
        <w:rPr>
          <w:sz w:val="24"/>
          <w:szCs w:val="24"/>
        </w:rPr>
        <w:t>Svatojánské proudy</w:t>
      </w:r>
    </w:p>
    <w:p w:rsidR="00C3782A" w:rsidRDefault="00C3782A" w:rsidP="00C3782A">
      <w:pPr>
        <w:rPr>
          <w:sz w:val="24"/>
          <w:szCs w:val="24"/>
        </w:rPr>
      </w:pPr>
    </w:p>
    <w:p w:rsidR="00C3782A" w:rsidRDefault="00E13089" w:rsidP="00C3782A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83BC2B0" wp14:editId="37A8B1D4">
            <wp:simplePos x="0" y="0"/>
            <wp:positionH relativeFrom="column">
              <wp:posOffset>3832860</wp:posOffset>
            </wp:positionH>
            <wp:positionV relativeFrom="paragraph">
              <wp:posOffset>327660</wp:posOffset>
            </wp:positionV>
            <wp:extent cx="1721485" cy="1166495"/>
            <wp:effectExtent l="0" t="0" r="0" b="0"/>
            <wp:wrapSquare wrapText="bothSides"/>
            <wp:docPr id="2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166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782A" w:rsidRDefault="00C3782A" w:rsidP="00C3782A">
      <w:pPr>
        <w:rPr>
          <w:sz w:val="48"/>
          <w:szCs w:val="48"/>
        </w:rPr>
      </w:pPr>
    </w:p>
    <w:p w:rsidR="00E13089" w:rsidRDefault="00E13089" w:rsidP="00C3782A">
      <w:pPr>
        <w:rPr>
          <w:sz w:val="48"/>
          <w:szCs w:val="48"/>
        </w:rPr>
      </w:pPr>
    </w:p>
    <w:p w:rsidR="00E13089" w:rsidRDefault="00E13089" w:rsidP="00C3782A">
      <w:pPr>
        <w:rPr>
          <w:sz w:val="48"/>
          <w:szCs w:val="48"/>
        </w:rPr>
      </w:pPr>
    </w:p>
    <w:p w:rsidR="00E13089" w:rsidRDefault="00E13089" w:rsidP="00C3782A">
      <w:pPr>
        <w:rPr>
          <w:sz w:val="48"/>
          <w:szCs w:val="48"/>
        </w:rPr>
      </w:pPr>
    </w:p>
    <w:p w:rsidR="00405315" w:rsidRDefault="00405315" w:rsidP="00C3782A">
      <w:pPr>
        <w:rPr>
          <w:sz w:val="48"/>
          <w:szCs w:val="48"/>
        </w:rPr>
      </w:pPr>
      <w:r>
        <w:rPr>
          <w:sz w:val="48"/>
          <w:szCs w:val="48"/>
        </w:rPr>
        <w:lastRenderedPageBreak/>
        <w:t>Trasa kolem řeky Vltavy z Vraného do Modřan</w:t>
      </w:r>
    </w:p>
    <w:p w:rsidR="00047E4C" w:rsidRDefault="008C2199" w:rsidP="00047E4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4056EBCC" wp14:editId="61A0D2E4">
            <wp:simplePos x="0" y="0"/>
            <wp:positionH relativeFrom="column">
              <wp:posOffset>3054985</wp:posOffset>
            </wp:positionH>
            <wp:positionV relativeFrom="paragraph">
              <wp:posOffset>33020</wp:posOffset>
            </wp:positionV>
            <wp:extent cx="2080260" cy="1257300"/>
            <wp:effectExtent l="0" t="0" r="0" b="0"/>
            <wp:wrapSquare wrapText="bothSides"/>
            <wp:docPr id="1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15">
        <w:rPr>
          <w:b/>
          <w:sz w:val="24"/>
          <w:szCs w:val="24"/>
        </w:rPr>
        <w:t xml:space="preserve">kdy: </w:t>
      </w:r>
      <w:r w:rsidR="00C3782A">
        <w:rPr>
          <w:sz w:val="24"/>
          <w:szCs w:val="24"/>
        </w:rPr>
        <w:t xml:space="preserve">  sobota  18.1 2020 9:00 – 16:00</w:t>
      </w:r>
    </w:p>
    <w:p w:rsidR="00C3782A" w:rsidRDefault="00C3782A" w:rsidP="00047E4C">
      <w:pPr>
        <w:spacing w:after="0"/>
        <w:rPr>
          <w:sz w:val="24"/>
          <w:szCs w:val="24"/>
        </w:rPr>
      </w:pPr>
      <w:r w:rsidRPr="008C2199">
        <w:rPr>
          <w:b/>
          <w:sz w:val="24"/>
          <w:szCs w:val="24"/>
        </w:rPr>
        <w:t>kde</w:t>
      </w:r>
      <w:r>
        <w:rPr>
          <w:sz w:val="24"/>
          <w:szCs w:val="24"/>
        </w:rPr>
        <w:t xml:space="preserve">: sraz ve Vraném nad Vltavou u nádraží </w:t>
      </w:r>
      <w:r w:rsidR="00047E4C">
        <w:rPr>
          <w:sz w:val="24"/>
          <w:szCs w:val="24"/>
        </w:rPr>
        <w:t xml:space="preserve"> </w:t>
      </w:r>
      <w:r>
        <w:rPr>
          <w:sz w:val="24"/>
          <w:szCs w:val="24"/>
        </w:rPr>
        <w:t>(možnost parkování</w:t>
      </w:r>
      <w:r w:rsidR="008C2199">
        <w:rPr>
          <w:sz w:val="24"/>
          <w:szCs w:val="24"/>
        </w:rPr>
        <w:t>)</w:t>
      </w:r>
    </w:p>
    <w:p w:rsidR="00047E4C" w:rsidRDefault="00047E4C" w:rsidP="00405315">
      <w:pPr>
        <w:rPr>
          <w:b/>
          <w:sz w:val="24"/>
          <w:szCs w:val="24"/>
        </w:rPr>
      </w:pPr>
    </w:p>
    <w:p w:rsidR="00405315" w:rsidRDefault="008C2199" w:rsidP="00405315">
      <w:pPr>
        <w:rPr>
          <w:b/>
          <w:sz w:val="24"/>
          <w:szCs w:val="24"/>
        </w:rPr>
      </w:pPr>
      <w:r>
        <w:rPr>
          <w:b/>
          <w:sz w:val="24"/>
          <w:szCs w:val="24"/>
        </w:rPr>
        <w:t>na co se zaměříme</w:t>
      </w:r>
      <w:r w:rsidR="00405315">
        <w:rPr>
          <w:b/>
          <w:sz w:val="24"/>
          <w:szCs w:val="24"/>
        </w:rPr>
        <w:t>:</w:t>
      </w:r>
    </w:p>
    <w:p w:rsidR="00405315" w:rsidRDefault="00405315" w:rsidP="00405315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Vranská přehrada</w:t>
      </w:r>
    </w:p>
    <w:p w:rsidR="00405315" w:rsidRPr="007D51EB" w:rsidRDefault="00405315" w:rsidP="00405315">
      <w:pPr>
        <w:pStyle w:val="Odstavecseseznamem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7D51EB">
        <w:rPr>
          <w:sz w:val="24"/>
          <w:szCs w:val="24"/>
        </w:rPr>
        <w:t>proměny obcí v regionu</w:t>
      </w:r>
    </w:p>
    <w:p w:rsidR="00405315" w:rsidRPr="008C2199" w:rsidRDefault="00405315" w:rsidP="00405315">
      <w:pPr>
        <w:pStyle w:val="Odstavecseseznamem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7D51EB">
        <w:rPr>
          <w:sz w:val="24"/>
          <w:szCs w:val="24"/>
        </w:rPr>
        <w:t>zimní ptačí hosté</w:t>
      </w:r>
    </w:p>
    <w:p w:rsidR="00405315" w:rsidRDefault="008C2199" w:rsidP="00405315">
      <w:pPr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E97418B" wp14:editId="0BBA6783">
            <wp:simplePos x="0" y="0"/>
            <wp:positionH relativeFrom="column">
              <wp:posOffset>3756025</wp:posOffset>
            </wp:positionH>
            <wp:positionV relativeFrom="paragraph">
              <wp:posOffset>208915</wp:posOffset>
            </wp:positionV>
            <wp:extent cx="2247900" cy="1528445"/>
            <wp:effectExtent l="0" t="0" r="0" b="0"/>
            <wp:wrapSquare wrapText="bothSides"/>
            <wp:docPr id="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2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15">
        <w:rPr>
          <w:sz w:val="24"/>
          <w:szCs w:val="24"/>
        </w:rPr>
        <w:t xml:space="preserve">chráněná území na trase </w:t>
      </w:r>
      <w:r w:rsidR="00405315">
        <w:rPr>
          <w:sz w:val="20"/>
          <w:szCs w:val="20"/>
        </w:rPr>
        <w:t xml:space="preserve">(Šance u Závisti, </w:t>
      </w:r>
      <w:proofErr w:type="spellStart"/>
      <w:r w:rsidR="00405315">
        <w:rPr>
          <w:sz w:val="20"/>
          <w:szCs w:val="20"/>
        </w:rPr>
        <w:t>Krňák</w:t>
      </w:r>
      <w:proofErr w:type="spellEnd"/>
      <w:r w:rsidR="00405315">
        <w:rPr>
          <w:sz w:val="20"/>
          <w:szCs w:val="20"/>
        </w:rPr>
        <w:t>, modřanské a komořanské tůně)</w:t>
      </w:r>
    </w:p>
    <w:p w:rsidR="00405315" w:rsidRPr="008C2199" w:rsidRDefault="00405315" w:rsidP="008C2199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keltské oppidum</w:t>
      </w:r>
    </w:p>
    <w:p w:rsidR="00405315" w:rsidRPr="008C2199" w:rsidRDefault="00405315" w:rsidP="008C2199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Vladislav Vančura (rozmarné léto)</w:t>
      </w:r>
    </w:p>
    <w:p w:rsidR="00405315" w:rsidRPr="008C2199" w:rsidRDefault="00405315" w:rsidP="008C2199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tramping </w:t>
      </w:r>
    </w:p>
    <w:p w:rsidR="00405315" w:rsidRDefault="008C2199" w:rsidP="00405315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 wp14:anchorId="25AC3774" wp14:editId="5AD812F0">
            <wp:simplePos x="0" y="0"/>
            <wp:positionH relativeFrom="column">
              <wp:posOffset>2974975</wp:posOffset>
            </wp:positionH>
            <wp:positionV relativeFrom="paragraph">
              <wp:posOffset>1332230</wp:posOffset>
            </wp:positionV>
            <wp:extent cx="2509520" cy="1808480"/>
            <wp:effectExtent l="0" t="0" r="5080" b="1270"/>
            <wp:wrapSquare wrapText="bothSides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0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5315">
        <w:rPr>
          <w:sz w:val="24"/>
          <w:szCs w:val="24"/>
        </w:rPr>
        <w:t>povodně a jejich vliv na krajinu</w:t>
      </w:r>
    </w:p>
    <w:p w:rsidR="00405315" w:rsidRDefault="00405315" w:rsidP="00405315">
      <w:pPr>
        <w:pStyle w:val="Odstavecseseznamem"/>
        <w:rPr>
          <w:sz w:val="24"/>
          <w:szCs w:val="24"/>
        </w:rPr>
      </w:pPr>
    </w:p>
    <w:p w:rsidR="00405315" w:rsidRDefault="00405315" w:rsidP="00405315">
      <w:pPr>
        <w:rPr>
          <w:sz w:val="24"/>
          <w:szCs w:val="24"/>
        </w:rPr>
      </w:pPr>
    </w:p>
    <w:p w:rsidR="00405315" w:rsidRDefault="008C2199" w:rsidP="0040531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7CF113DD" wp14:editId="4793F8C0">
            <wp:simplePos x="0" y="0"/>
            <wp:positionH relativeFrom="column">
              <wp:posOffset>258445</wp:posOffset>
            </wp:positionH>
            <wp:positionV relativeFrom="paragraph">
              <wp:posOffset>7620</wp:posOffset>
            </wp:positionV>
            <wp:extent cx="2156460" cy="1424940"/>
            <wp:effectExtent l="0" t="0" r="0" b="3810"/>
            <wp:wrapSquare wrapText="bothSides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5315" w:rsidRDefault="00405315" w:rsidP="00405315">
      <w:pPr>
        <w:rPr>
          <w:sz w:val="24"/>
          <w:szCs w:val="24"/>
        </w:rPr>
      </w:pPr>
    </w:p>
    <w:p w:rsidR="00405315" w:rsidRDefault="00405315" w:rsidP="00405315">
      <w:pPr>
        <w:rPr>
          <w:sz w:val="24"/>
          <w:szCs w:val="24"/>
        </w:rPr>
      </w:pPr>
    </w:p>
    <w:p w:rsidR="008C2199" w:rsidRDefault="008C2199" w:rsidP="00405315">
      <w:pPr>
        <w:ind w:left="720"/>
        <w:jc w:val="center"/>
        <w:rPr>
          <w:sz w:val="48"/>
          <w:szCs w:val="48"/>
        </w:rPr>
      </w:pPr>
    </w:p>
    <w:p w:rsidR="008C2199" w:rsidRDefault="008C2199" w:rsidP="00405315">
      <w:pPr>
        <w:ind w:left="720"/>
        <w:jc w:val="center"/>
        <w:rPr>
          <w:sz w:val="48"/>
          <w:szCs w:val="48"/>
        </w:rPr>
      </w:pPr>
    </w:p>
    <w:p w:rsidR="008C2199" w:rsidRDefault="008C2199" w:rsidP="00405315">
      <w:pPr>
        <w:ind w:left="720"/>
        <w:jc w:val="center"/>
        <w:rPr>
          <w:sz w:val="48"/>
          <w:szCs w:val="48"/>
        </w:rPr>
      </w:pPr>
    </w:p>
    <w:p w:rsidR="008C2199" w:rsidRDefault="008C2199" w:rsidP="00405315">
      <w:pPr>
        <w:ind w:left="720"/>
        <w:jc w:val="center"/>
        <w:rPr>
          <w:sz w:val="48"/>
          <w:szCs w:val="48"/>
        </w:rPr>
      </w:pPr>
    </w:p>
    <w:p w:rsidR="00405315" w:rsidRDefault="00405315" w:rsidP="00405315">
      <w:pPr>
        <w:ind w:left="720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Národní přírodní </w:t>
      </w:r>
      <w:r w:rsidR="00265E0E">
        <w:rPr>
          <w:sz w:val="48"/>
          <w:szCs w:val="48"/>
        </w:rPr>
        <w:t>památka</w:t>
      </w:r>
      <w:r>
        <w:rPr>
          <w:sz w:val="48"/>
          <w:szCs w:val="48"/>
        </w:rPr>
        <w:t xml:space="preserve"> Medník</w:t>
      </w:r>
    </w:p>
    <w:p w:rsidR="00405315" w:rsidRPr="00E13089" w:rsidRDefault="00E13089" w:rsidP="00047E4C">
      <w:pPr>
        <w:spacing w:after="0"/>
        <w:rPr>
          <w:sz w:val="48"/>
          <w:szCs w:val="48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7ECE38A5" wp14:editId="486005B5">
            <wp:simplePos x="0" y="0"/>
            <wp:positionH relativeFrom="column">
              <wp:posOffset>3824605</wp:posOffset>
            </wp:positionH>
            <wp:positionV relativeFrom="paragraph">
              <wp:posOffset>86360</wp:posOffset>
            </wp:positionV>
            <wp:extent cx="1833880" cy="1394460"/>
            <wp:effectExtent l="0" t="0" r="0" b="0"/>
            <wp:wrapSquare wrapText="bothSides"/>
            <wp:docPr id="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94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15">
        <w:rPr>
          <w:b/>
          <w:sz w:val="24"/>
          <w:szCs w:val="24"/>
        </w:rPr>
        <w:t>kdy</w:t>
      </w:r>
      <w:r w:rsidR="00405315">
        <w:rPr>
          <w:sz w:val="24"/>
          <w:szCs w:val="24"/>
        </w:rPr>
        <w:t xml:space="preserve">: sobota 21. 3. 2020 </w:t>
      </w:r>
      <w:r>
        <w:rPr>
          <w:sz w:val="24"/>
          <w:szCs w:val="24"/>
        </w:rPr>
        <w:t>9:00 – 16:00</w:t>
      </w:r>
    </w:p>
    <w:p w:rsidR="00405315" w:rsidRDefault="00E13089" w:rsidP="00047E4C">
      <w:pPr>
        <w:spacing w:after="0"/>
        <w:rPr>
          <w:sz w:val="24"/>
          <w:szCs w:val="24"/>
        </w:rPr>
      </w:pPr>
      <w:r w:rsidRPr="00E13089">
        <w:rPr>
          <w:b/>
          <w:sz w:val="24"/>
          <w:szCs w:val="24"/>
        </w:rPr>
        <w:t>proč</w:t>
      </w:r>
      <w:r>
        <w:rPr>
          <w:sz w:val="24"/>
          <w:szCs w:val="24"/>
        </w:rPr>
        <w:t>:</w:t>
      </w:r>
      <w:r w:rsidR="00405315">
        <w:rPr>
          <w:sz w:val="24"/>
          <w:szCs w:val="24"/>
        </w:rPr>
        <w:t xml:space="preserve"> období, kdy kvetou kandíky</w:t>
      </w:r>
    </w:p>
    <w:p w:rsidR="00E13089" w:rsidRDefault="00E13089" w:rsidP="00047E4C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kde</w:t>
      </w:r>
      <w:r w:rsidRPr="00E13089">
        <w:rPr>
          <w:sz w:val="24"/>
          <w:szCs w:val="24"/>
        </w:rPr>
        <w:t>:</w:t>
      </w:r>
      <w:r>
        <w:rPr>
          <w:sz w:val="24"/>
          <w:szCs w:val="24"/>
        </w:rPr>
        <w:t xml:space="preserve"> sraz ve Vraném nad Vltavou u nádraží (možnost parkování)</w:t>
      </w:r>
    </w:p>
    <w:p w:rsidR="00047E4C" w:rsidRDefault="00047E4C" w:rsidP="00405315">
      <w:pPr>
        <w:rPr>
          <w:b/>
          <w:sz w:val="24"/>
          <w:szCs w:val="24"/>
        </w:rPr>
      </w:pPr>
    </w:p>
    <w:p w:rsidR="00405315" w:rsidRDefault="00E13089" w:rsidP="00405315">
      <w:pPr>
        <w:rPr>
          <w:b/>
          <w:sz w:val="24"/>
          <w:szCs w:val="24"/>
        </w:rPr>
      </w:pPr>
      <w:r>
        <w:rPr>
          <w:b/>
          <w:sz w:val="24"/>
          <w:szCs w:val="24"/>
        </w:rPr>
        <w:t>na co se zaměříme</w:t>
      </w:r>
      <w:r w:rsidR="00405315">
        <w:rPr>
          <w:b/>
          <w:sz w:val="24"/>
          <w:szCs w:val="24"/>
        </w:rPr>
        <w:t>:</w:t>
      </w:r>
      <w:bookmarkStart w:id="0" w:name="_GoBack"/>
      <w:bookmarkEnd w:id="0"/>
    </w:p>
    <w:p w:rsidR="00405315" w:rsidRPr="00E13089" w:rsidRDefault="00405315" w:rsidP="00E13089">
      <w:pPr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Tajuplná historie parku </w:t>
      </w:r>
    </w:p>
    <w:p w:rsidR="00405315" w:rsidRPr="00E13089" w:rsidRDefault="00405315" w:rsidP="00E13089">
      <w:pPr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kandík psí zub </w:t>
      </w:r>
      <w:r w:rsidRPr="00E13089">
        <w:rPr>
          <w:sz w:val="24"/>
          <w:szCs w:val="24"/>
        </w:rPr>
        <w:t xml:space="preserve"> </w:t>
      </w:r>
    </w:p>
    <w:p w:rsidR="00405315" w:rsidRPr="00E13089" w:rsidRDefault="00047E4C" w:rsidP="00E13089">
      <w:pPr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02533F0E" wp14:editId="4EA6B1A9">
            <wp:simplePos x="0" y="0"/>
            <wp:positionH relativeFrom="column">
              <wp:posOffset>3413125</wp:posOffset>
            </wp:positionH>
            <wp:positionV relativeFrom="paragraph">
              <wp:posOffset>57150</wp:posOffset>
            </wp:positionV>
            <wp:extent cx="2133600" cy="1623060"/>
            <wp:effectExtent l="0" t="0" r="0" b="0"/>
            <wp:wrapSquare wrapText="bothSides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2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15">
        <w:rPr>
          <w:sz w:val="24"/>
          <w:szCs w:val="24"/>
        </w:rPr>
        <w:t xml:space="preserve">jarní aspekt      </w:t>
      </w:r>
    </w:p>
    <w:p w:rsidR="00405315" w:rsidRPr="00E13089" w:rsidRDefault="00405315" w:rsidP="00405315">
      <w:pPr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naučná stezka  </w:t>
      </w:r>
    </w:p>
    <w:p w:rsidR="00405315" w:rsidRPr="00E13089" w:rsidRDefault="00405315" w:rsidP="00E13089">
      <w:pPr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řeka Sázava      </w:t>
      </w:r>
    </w:p>
    <w:p w:rsidR="00405315" w:rsidRDefault="00405315" w:rsidP="00405315">
      <w:pPr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Jílovské pásmo a pozůstatky těžby zlata </w:t>
      </w:r>
    </w:p>
    <w:p w:rsidR="00405315" w:rsidRDefault="00405315" w:rsidP="00405315">
      <w:pPr>
        <w:ind w:left="1440"/>
        <w:jc w:val="center"/>
        <w:rPr>
          <w:sz w:val="48"/>
          <w:szCs w:val="48"/>
        </w:rPr>
      </w:pPr>
    </w:p>
    <w:p w:rsidR="00405315" w:rsidRDefault="00047E4C" w:rsidP="00405315">
      <w:pPr>
        <w:ind w:left="1440"/>
        <w:jc w:val="center"/>
        <w:rPr>
          <w:sz w:val="48"/>
          <w:szCs w:val="48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5825893D" wp14:editId="330EBC7B">
            <wp:simplePos x="0" y="0"/>
            <wp:positionH relativeFrom="margin">
              <wp:posOffset>-635</wp:posOffset>
            </wp:positionH>
            <wp:positionV relativeFrom="paragraph">
              <wp:posOffset>170180</wp:posOffset>
            </wp:positionV>
            <wp:extent cx="1973580" cy="1485900"/>
            <wp:effectExtent l="0" t="0" r="7620" b="0"/>
            <wp:wrapSquare wrapText="bothSides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315" w:rsidRDefault="00047E4C" w:rsidP="00405315">
      <w:pPr>
        <w:ind w:left="1440"/>
        <w:jc w:val="center"/>
        <w:rPr>
          <w:sz w:val="48"/>
          <w:szCs w:val="48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21EB8B72" wp14:editId="645151B4">
            <wp:simplePos x="0" y="0"/>
            <wp:positionH relativeFrom="column">
              <wp:posOffset>3184525</wp:posOffset>
            </wp:positionH>
            <wp:positionV relativeFrom="paragraph">
              <wp:posOffset>163830</wp:posOffset>
            </wp:positionV>
            <wp:extent cx="1981200" cy="1562100"/>
            <wp:effectExtent l="0" t="0" r="0" b="0"/>
            <wp:wrapSquare wrapText="bothSides"/>
            <wp:docPr id="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315" w:rsidRDefault="00405315" w:rsidP="00405315">
      <w:pPr>
        <w:ind w:left="1440"/>
        <w:jc w:val="center"/>
        <w:rPr>
          <w:sz w:val="48"/>
          <w:szCs w:val="48"/>
        </w:rPr>
      </w:pPr>
    </w:p>
    <w:p w:rsidR="00405315" w:rsidRDefault="00405315" w:rsidP="00405315">
      <w:pPr>
        <w:rPr>
          <w:sz w:val="24"/>
          <w:szCs w:val="24"/>
        </w:rPr>
      </w:pPr>
    </w:p>
    <w:p w:rsidR="00047E4C" w:rsidRDefault="00047E4C" w:rsidP="00405315">
      <w:pPr>
        <w:jc w:val="center"/>
        <w:rPr>
          <w:sz w:val="48"/>
          <w:szCs w:val="48"/>
        </w:rPr>
      </w:pPr>
    </w:p>
    <w:p w:rsidR="00047E4C" w:rsidRDefault="00047E4C" w:rsidP="00405315">
      <w:pPr>
        <w:jc w:val="center"/>
        <w:rPr>
          <w:sz w:val="48"/>
          <w:szCs w:val="48"/>
        </w:rPr>
      </w:pPr>
    </w:p>
    <w:p w:rsidR="00405315" w:rsidRDefault="00047E4C" w:rsidP="00405315">
      <w:pPr>
        <w:jc w:val="center"/>
        <w:rPr>
          <w:sz w:val="48"/>
          <w:szCs w:val="48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3F5D5975" wp14:editId="7B3DB072">
            <wp:simplePos x="0" y="0"/>
            <wp:positionH relativeFrom="column">
              <wp:posOffset>3580765</wp:posOffset>
            </wp:positionH>
            <wp:positionV relativeFrom="paragraph">
              <wp:posOffset>519430</wp:posOffset>
            </wp:positionV>
            <wp:extent cx="1805940" cy="1333500"/>
            <wp:effectExtent l="0" t="0" r="3810" b="0"/>
            <wp:wrapSquare wrapText="bothSides"/>
            <wp:docPr id="2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15">
        <w:rPr>
          <w:sz w:val="48"/>
          <w:szCs w:val="48"/>
        </w:rPr>
        <w:t>Přírodní p</w:t>
      </w:r>
      <w:r>
        <w:rPr>
          <w:sz w:val="48"/>
          <w:szCs w:val="48"/>
        </w:rPr>
        <w:t>amátka</w:t>
      </w:r>
      <w:r w:rsidR="00405315">
        <w:rPr>
          <w:sz w:val="48"/>
          <w:szCs w:val="48"/>
        </w:rPr>
        <w:t xml:space="preserve"> Vlčí rokle a opuštěné </w:t>
      </w:r>
      <w:proofErr w:type="spellStart"/>
      <w:r w:rsidR="00405315">
        <w:rPr>
          <w:sz w:val="48"/>
          <w:szCs w:val="48"/>
        </w:rPr>
        <w:t>požárské</w:t>
      </w:r>
      <w:proofErr w:type="spellEnd"/>
      <w:r w:rsidR="00405315">
        <w:rPr>
          <w:sz w:val="48"/>
          <w:szCs w:val="48"/>
        </w:rPr>
        <w:t xml:space="preserve"> lomy</w:t>
      </w:r>
    </w:p>
    <w:p w:rsidR="00405315" w:rsidRDefault="00405315" w:rsidP="00405315">
      <w:pPr>
        <w:jc w:val="center"/>
        <w:rPr>
          <w:sz w:val="48"/>
          <w:szCs w:val="48"/>
        </w:rPr>
      </w:pPr>
    </w:p>
    <w:p w:rsidR="00405315" w:rsidRDefault="00405315" w:rsidP="00047E4C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kdy:  </w:t>
      </w:r>
      <w:r>
        <w:rPr>
          <w:sz w:val="24"/>
          <w:szCs w:val="24"/>
        </w:rPr>
        <w:t xml:space="preserve">sobota 16.5 2020 </w:t>
      </w:r>
      <w:r w:rsidR="00047E4C">
        <w:rPr>
          <w:sz w:val="24"/>
          <w:szCs w:val="24"/>
        </w:rPr>
        <w:t>9:00 – 16:00</w:t>
      </w:r>
    </w:p>
    <w:p w:rsidR="00047E4C" w:rsidRDefault="00047E4C" w:rsidP="00047E4C">
      <w:pPr>
        <w:spacing w:after="0"/>
        <w:rPr>
          <w:sz w:val="24"/>
          <w:szCs w:val="24"/>
        </w:rPr>
      </w:pPr>
      <w:r w:rsidRPr="00047E4C">
        <w:rPr>
          <w:b/>
          <w:sz w:val="24"/>
          <w:szCs w:val="24"/>
        </w:rPr>
        <w:t>kde:</w:t>
      </w:r>
      <w:r>
        <w:rPr>
          <w:sz w:val="24"/>
          <w:szCs w:val="24"/>
        </w:rPr>
        <w:t xml:space="preserve"> sraz ve Vraném nad Vltavou u nádraží (možnost parkování)</w:t>
      </w:r>
    </w:p>
    <w:p w:rsidR="00405315" w:rsidRDefault="00047E4C" w:rsidP="0040531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2EC4AD04" wp14:editId="4A2E32BE">
            <wp:simplePos x="0" y="0"/>
            <wp:positionH relativeFrom="column">
              <wp:posOffset>3115945</wp:posOffset>
            </wp:positionH>
            <wp:positionV relativeFrom="paragraph">
              <wp:posOffset>199390</wp:posOffset>
            </wp:positionV>
            <wp:extent cx="2072640" cy="1584960"/>
            <wp:effectExtent l="0" t="0" r="3810" b="0"/>
            <wp:wrapSquare wrapText="bothSides"/>
            <wp:docPr id="1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315" w:rsidRDefault="00047E4C" w:rsidP="00405315">
      <w:pPr>
        <w:rPr>
          <w:sz w:val="24"/>
          <w:szCs w:val="24"/>
        </w:rPr>
      </w:pPr>
      <w:r>
        <w:rPr>
          <w:b/>
          <w:sz w:val="24"/>
          <w:szCs w:val="24"/>
        </w:rPr>
        <w:t>na co se zaměříme</w:t>
      </w:r>
      <w:r w:rsidR="00405315">
        <w:rPr>
          <w:b/>
          <w:sz w:val="24"/>
          <w:szCs w:val="24"/>
        </w:rPr>
        <w:t>:</w:t>
      </w:r>
    </w:p>
    <w:p w:rsidR="00405315" w:rsidRPr="00047E4C" w:rsidRDefault="00405315" w:rsidP="00047E4C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kamenná moře   </w:t>
      </w:r>
    </w:p>
    <w:p w:rsidR="00405315" w:rsidRPr="00047E4C" w:rsidRDefault="00405315" w:rsidP="00047E4C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potok </w:t>
      </w:r>
      <w:proofErr w:type="spellStart"/>
      <w:r>
        <w:rPr>
          <w:sz w:val="24"/>
          <w:szCs w:val="24"/>
        </w:rPr>
        <w:t>Vlčín</w:t>
      </w:r>
      <w:proofErr w:type="spellEnd"/>
      <w:r>
        <w:rPr>
          <w:sz w:val="24"/>
          <w:szCs w:val="24"/>
        </w:rPr>
        <w:t xml:space="preserve">         </w:t>
      </w:r>
    </w:p>
    <w:p w:rsidR="00405315" w:rsidRPr="00047E4C" w:rsidRDefault="00405315" w:rsidP="00047E4C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opuštěné lomy   </w:t>
      </w:r>
    </w:p>
    <w:p w:rsidR="00405315" w:rsidRPr="00047E4C" w:rsidRDefault="00405315" w:rsidP="00047E4C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tramping</w:t>
      </w:r>
    </w:p>
    <w:p w:rsidR="00405315" w:rsidRPr="00047E4C" w:rsidRDefault="00405315" w:rsidP="00047E4C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Jan Morávek</w:t>
      </w:r>
    </w:p>
    <w:p w:rsidR="00405315" w:rsidRPr="00047E4C" w:rsidRDefault="00047E4C" w:rsidP="00405315">
      <w:pPr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Posázavský </w:t>
      </w:r>
      <w:proofErr w:type="spellStart"/>
      <w:r>
        <w:rPr>
          <w:sz w:val="24"/>
          <w:szCs w:val="24"/>
        </w:rPr>
        <w:t>pacifik</w:t>
      </w:r>
      <w:proofErr w:type="spellEnd"/>
    </w:p>
    <w:p w:rsidR="00405315" w:rsidRDefault="00405315" w:rsidP="00405315">
      <w:pPr>
        <w:numPr>
          <w:ilvl w:val="0"/>
          <w:numId w:val="9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požárské</w:t>
      </w:r>
      <w:proofErr w:type="spellEnd"/>
      <w:r>
        <w:rPr>
          <w:sz w:val="24"/>
          <w:szCs w:val="24"/>
        </w:rPr>
        <w:t xml:space="preserve"> lesy</w:t>
      </w:r>
    </w:p>
    <w:p w:rsidR="00405315" w:rsidRPr="00405315" w:rsidRDefault="00405315" w:rsidP="00405315">
      <w:pPr>
        <w:rPr>
          <w:b/>
          <w:sz w:val="18"/>
          <w:szCs w:val="18"/>
        </w:rPr>
      </w:pPr>
    </w:p>
    <w:p w:rsidR="00405315" w:rsidRDefault="00047E4C" w:rsidP="00405315"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 wp14:anchorId="740B7D54" wp14:editId="77D407CF">
            <wp:simplePos x="0" y="0"/>
            <wp:positionH relativeFrom="column">
              <wp:posOffset>2651125</wp:posOffset>
            </wp:positionH>
            <wp:positionV relativeFrom="paragraph">
              <wp:posOffset>26035</wp:posOffset>
            </wp:positionV>
            <wp:extent cx="2202180" cy="1432560"/>
            <wp:effectExtent l="0" t="0" r="7620" b="0"/>
            <wp:wrapSquare wrapText="bothSides"/>
            <wp:docPr id="2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43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01D" w:rsidRPr="00405315" w:rsidRDefault="00047E4C" w:rsidP="00405315"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7D7B13E8" wp14:editId="75B79F91">
            <wp:simplePos x="0" y="0"/>
            <wp:positionH relativeFrom="margin">
              <wp:posOffset>-635</wp:posOffset>
            </wp:positionH>
            <wp:positionV relativeFrom="paragraph">
              <wp:posOffset>518160</wp:posOffset>
            </wp:positionV>
            <wp:extent cx="1973580" cy="1531620"/>
            <wp:effectExtent l="0" t="0" r="7620" b="0"/>
            <wp:wrapSquare wrapText="bothSides"/>
            <wp:docPr id="2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3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601D" w:rsidRPr="00405315" w:rsidSect="00CA1AAD">
      <w:headerReference w:type="default" r:id="rId28"/>
      <w:footerReference w:type="default" r:id="rId29"/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999" w:rsidRDefault="00AC2999" w:rsidP="002F7C2F">
      <w:pPr>
        <w:spacing w:after="0" w:line="240" w:lineRule="auto"/>
      </w:pPr>
      <w:r>
        <w:separator/>
      </w:r>
    </w:p>
  </w:endnote>
  <w:endnote w:type="continuationSeparator" w:id="0">
    <w:p w:rsidR="00AC2999" w:rsidRDefault="00AC2999" w:rsidP="002F7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708" w:rsidRDefault="00B52F5C" w:rsidP="008C0708">
    <w:pPr>
      <w:pStyle w:val="Zpat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414655</wp:posOffset>
          </wp:positionH>
          <wp:positionV relativeFrom="paragraph">
            <wp:posOffset>-6350</wp:posOffset>
          </wp:positionV>
          <wp:extent cx="4610100" cy="1028700"/>
          <wp:effectExtent l="19050" t="0" r="0" b="0"/>
          <wp:wrapTight wrapText="bothSides">
            <wp:wrapPolygon edited="0">
              <wp:start x="-89" y="0"/>
              <wp:lineTo x="-89" y="21200"/>
              <wp:lineTo x="21600" y="21200"/>
              <wp:lineTo x="21600" y="0"/>
              <wp:lineTo x="-89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C0708" w:rsidRDefault="008C0708" w:rsidP="008C0708">
    <w:pPr>
      <w:pStyle w:val="Zpat"/>
      <w:jc w:val="center"/>
    </w:pPr>
  </w:p>
  <w:p w:rsidR="008C0708" w:rsidRDefault="008C070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999" w:rsidRDefault="00AC2999" w:rsidP="002F7C2F">
      <w:pPr>
        <w:spacing w:after="0" w:line="240" w:lineRule="auto"/>
      </w:pPr>
      <w:r>
        <w:separator/>
      </w:r>
    </w:p>
  </w:footnote>
  <w:footnote w:type="continuationSeparator" w:id="0">
    <w:p w:rsidR="00AC2999" w:rsidRDefault="00AC2999" w:rsidP="002F7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B2A" w:rsidRDefault="00DF3D85" w:rsidP="00247B2A">
    <w:pPr>
      <w:pStyle w:val="Zhlav"/>
    </w:pPr>
    <w:r>
      <w:rPr>
        <w:noProof/>
        <w:lang w:eastAsia="cs-CZ"/>
      </w:rPr>
      <w:drawing>
        <wp:inline distT="0" distB="0" distL="0" distR="0">
          <wp:extent cx="626400" cy="5976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400" cy="59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7B2A">
      <w:t xml:space="preserve">                                                     </w:t>
    </w:r>
    <w:r w:rsidR="00247B2A">
      <w:rPr>
        <w:noProof/>
        <w:lang w:eastAsia="cs-CZ"/>
      </w:rPr>
      <w:drawing>
        <wp:inline distT="0" distB="0" distL="0" distR="0">
          <wp:extent cx="626400" cy="6264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MAP obráze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400" cy="62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7B2A">
      <w:t xml:space="preserve">                                                </w:t>
    </w:r>
    <w:r w:rsidR="00247B2A">
      <w:rPr>
        <w:noProof/>
        <w:lang w:eastAsia="cs-CZ"/>
      </w:rPr>
      <w:drawing>
        <wp:inline distT="0" distB="0" distL="0" distR="0">
          <wp:extent cx="1042872" cy="37973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s jihozáp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63" cy="385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D85" w:rsidRDefault="00DF3D85" w:rsidP="00DF3D85">
    <w:pPr>
      <w:pStyle w:val="Zhlav"/>
    </w:pPr>
  </w:p>
  <w:p w:rsidR="00DF3D85" w:rsidRPr="00830CE8" w:rsidRDefault="00DF3D85" w:rsidP="00DF3D85">
    <w:pPr>
      <w:pStyle w:val="Zhlav"/>
      <w:rPr>
        <w:b/>
        <w:color w:val="2E74B5"/>
        <w:sz w:val="20"/>
      </w:rPr>
    </w:pPr>
    <w:r w:rsidRPr="00A96102">
      <w:rPr>
        <w:b/>
        <w:color w:val="2E74B5"/>
        <w:sz w:val="20"/>
      </w:rPr>
      <w:t xml:space="preserve">Místní akční plán </w:t>
    </w:r>
    <w:r>
      <w:rPr>
        <w:b/>
        <w:color w:val="2E74B5"/>
        <w:sz w:val="20"/>
      </w:rPr>
      <w:t xml:space="preserve">II pro </w:t>
    </w:r>
    <w:r w:rsidRPr="00A96102">
      <w:rPr>
        <w:b/>
        <w:color w:val="2E74B5"/>
        <w:sz w:val="20"/>
      </w:rPr>
      <w:t xml:space="preserve">vzdělávání na území ORP Černošice, č. </w:t>
    </w:r>
    <w:r w:rsidRPr="00830CE8">
      <w:rPr>
        <w:rFonts w:ascii="Calibri" w:hAnsi="Calibri" w:cs="Times New Roman"/>
        <w:b/>
        <w:color w:val="2E74B5"/>
        <w:sz w:val="20"/>
      </w:rPr>
      <w:t>CZ.02.3.68/0.0/0.0/17_047/0009044</w:t>
    </w:r>
  </w:p>
  <w:p w:rsidR="00DF3D85" w:rsidRPr="00A96102" w:rsidRDefault="00DF3D85" w:rsidP="00DF3D85">
    <w:pPr>
      <w:pStyle w:val="Zhlav"/>
      <w:jc w:val="center"/>
      <w:rPr>
        <w:b/>
        <w:color w:val="2E74B5"/>
        <w:sz w:val="20"/>
      </w:rPr>
    </w:pPr>
  </w:p>
  <w:p w:rsidR="00DF3D85" w:rsidRDefault="00DF3D85" w:rsidP="00DF3D85">
    <w:pPr>
      <w:jc w:val="center"/>
    </w:pPr>
    <w:r w:rsidRPr="00A96102">
      <w:rPr>
        <w:color w:val="70AD47"/>
        <w:sz w:val="20"/>
        <w:szCs w:val="18"/>
        <w:shd w:val="clear" w:color="auto" w:fill="FFFFFF"/>
      </w:rPr>
      <w:t>Korespondenční adresa: Pražská 636, 252 41 Dolní Břežany</w:t>
    </w:r>
    <w:r w:rsidRPr="00A96102">
      <w:rPr>
        <w:color w:val="70AD47"/>
        <w:sz w:val="20"/>
        <w:szCs w:val="18"/>
      </w:rPr>
      <w:br/>
      <w:t>mobilní telefon: +420</w:t>
    </w:r>
    <w:r>
      <w:rPr>
        <w:color w:val="70AD47"/>
        <w:sz w:val="20"/>
        <w:szCs w:val="18"/>
      </w:rPr>
      <w:t xml:space="preserve"> 603 402 742</w:t>
    </w:r>
    <w:r w:rsidRPr="00A96102">
      <w:rPr>
        <w:color w:val="70AD47"/>
        <w:sz w:val="20"/>
        <w:szCs w:val="18"/>
      </w:rPr>
      <w:t xml:space="preserve">, </w:t>
    </w:r>
    <w:r>
      <w:rPr>
        <w:color w:val="70AD47"/>
        <w:sz w:val="20"/>
        <w:szCs w:val="18"/>
      </w:rPr>
      <w:t>www.map-orpcernosice.cz</w:t>
    </w:r>
    <w:r w:rsidRPr="00A96102">
      <w:rPr>
        <w:color w:val="70AD47"/>
        <w:sz w:val="20"/>
        <w:szCs w:val="18"/>
      </w:rPr>
      <w:t>, oficiální e-mail</w:t>
    </w:r>
    <w:r>
      <w:rPr>
        <w:color w:val="70AD47"/>
        <w:sz w:val="20"/>
        <w:szCs w:val="18"/>
      </w:rPr>
      <w:t>: map</w:t>
    </w:r>
    <w:r w:rsidRPr="00A96102">
      <w:rPr>
        <w:color w:val="70AD47"/>
        <w:sz w:val="20"/>
        <w:szCs w:val="18"/>
      </w:rPr>
      <w:t>@mas-dolnobrezansko.cz</w:t>
    </w:r>
    <w:r w:rsidR="00AC2999">
      <w:pict>
        <v:rect id="_x0000_i1025" style="width:453.6pt;height:1pt" o:hralign="center" o:hrstd="t" o:hrnoshade="t" o:hr="t" fillcolor="#2e74b5" stroked="f"/>
      </w:pict>
    </w:r>
  </w:p>
  <w:p w:rsidR="00DF3D85" w:rsidRPr="00DF3D85" w:rsidRDefault="00DF3D85" w:rsidP="00DF3D8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744B9"/>
    <w:multiLevelType w:val="hybridMultilevel"/>
    <w:tmpl w:val="0F2C7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65C9C"/>
    <w:multiLevelType w:val="hybridMultilevel"/>
    <w:tmpl w:val="12164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7407F"/>
    <w:multiLevelType w:val="multilevel"/>
    <w:tmpl w:val="35A2E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B2326B"/>
    <w:multiLevelType w:val="hybridMultilevel"/>
    <w:tmpl w:val="E4B45B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3437E8"/>
    <w:multiLevelType w:val="multilevel"/>
    <w:tmpl w:val="FC1EA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195917"/>
    <w:multiLevelType w:val="multilevel"/>
    <w:tmpl w:val="44A4B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FD2011"/>
    <w:multiLevelType w:val="multilevel"/>
    <w:tmpl w:val="E01AC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6A7A0D"/>
    <w:multiLevelType w:val="multilevel"/>
    <w:tmpl w:val="0E923C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5AA2640"/>
    <w:multiLevelType w:val="multilevel"/>
    <w:tmpl w:val="315872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49749A3"/>
    <w:multiLevelType w:val="hybridMultilevel"/>
    <w:tmpl w:val="853A7B5C"/>
    <w:lvl w:ilvl="0" w:tplc="040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0" w15:restartNumberingAfterBreak="0">
    <w:nsid w:val="78647661"/>
    <w:multiLevelType w:val="hybridMultilevel"/>
    <w:tmpl w:val="3A2E5674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7ACF1CC9"/>
    <w:multiLevelType w:val="hybridMultilevel"/>
    <w:tmpl w:val="746025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040FD"/>
    <w:multiLevelType w:val="multilevel"/>
    <w:tmpl w:val="D264E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1"/>
  </w:num>
  <w:num w:numId="5">
    <w:abstractNumId w:val="0"/>
  </w:num>
  <w:num w:numId="6">
    <w:abstractNumId w:val="8"/>
  </w:num>
  <w:num w:numId="7">
    <w:abstractNumId w:val="12"/>
  </w:num>
  <w:num w:numId="8">
    <w:abstractNumId w:val="2"/>
  </w:num>
  <w:num w:numId="9">
    <w:abstractNumId w:val="6"/>
  </w:num>
  <w:num w:numId="10">
    <w:abstractNumId w:val="5"/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CA2"/>
    <w:rsid w:val="00047E4C"/>
    <w:rsid w:val="00054E30"/>
    <w:rsid w:val="00057ABF"/>
    <w:rsid w:val="00103D70"/>
    <w:rsid w:val="001574AF"/>
    <w:rsid w:val="00201BCE"/>
    <w:rsid w:val="00203C01"/>
    <w:rsid w:val="00235DA7"/>
    <w:rsid w:val="00247B2A"/>
    <w:rsid w:val="002659B1"/>
    <w:rsid w:val="00265E0E"/>
    <w:rsid w:val="002B1CA2"/>
    <w:rsid w:val="002F7C2F"/>
    <w:rsid w:val="003211A9"/>
    <w:rsid w:val="00326BC7"/>
    <w:rsid w:val="00341186"/>
    <w:rsid w:val="00365232"/>
    <w:rsid w:val="003F3BBE"/>
    <w:rsid w:val="00405315"/>
    <w:rsid w:val="00443C85"/>
    <w:rsid w:val="0048332F"/>
    <w:rsid w:val="00672767"/>
    <w:rsid w:val="00680D24"/>
    <w:rsid w:val="006872DB"/>
    <w:rsid w:val="006A3812"/>
    <w:rsid w:val="00750DEE"/>
    <w:rsid w:val="00784DF9"/>
    <w:rsid w:val="0079601D"/>
    <w:rsid w:val="007A679D"/>
    <w:rsid w:val="007B463F"/>
    <w:rsid w:val="00831F28"/>
    <w:rsid w:val="00872111"/>
    <w:rsid w:val="00887EF7"/>
    <w:rsid w:val="008C0708"/>
    <w:rsid w:val="008C2199"/>
    <w:rsid w:val="008E40FF"/>
    <w:rsid w:val="009B6F41"/>
    <w:rsid w:val="009F73F5"/>
    <w:rsid w:val="00A079B8"/>
    <w:rsid w:val="00A07B44"/>
    <w:rsid w:val="00A1184A"/>
    <w:rsid w:val="00A13F9A"/>
    <w:rsid w:val="00A377A5"/>
    <w:rsid w:val="00AB268A"/>
    <w:rsid w:val="00AC2999"/>
    <w:rsid w:val="00AC5C55"/>
    <w:rsid w:val="00AD7FE3"/>
    <w:rsid w:val="00B52F5C"/>
    <w:rsid w:val="00C3782A"/>
    <w:rsid w:val="00CA1AAD"/>
    <w:rsid w:val="00CB411D"/>
    <w:rsid w:val="00CD194B"/>
    <w:rsid w:val="00CD32DF"/>
    <w:rsid w:val="00CE63B7"/>
    <w:rsid w:val="00D50DED"/>
    <w:rsid w:val="00D9302F"/>
    <w:rsid w:val="00D948A8"/>
    <w:rsid w:val="00DF3D85"/>
    <w:rsid w:val="00E13089"/>
    <w:rsid w:val="00E15330"/>
    <w:rsid w:val="00E54972"/>
    <w:rsid w:val="00EC2D68"/>
    <w:rsid w:val="00ED70F8"/>
    <w:rsid w:val="00F12964"/>
    <w:rsid w:val="00F35986"/>
    <w:rsid w:val="00F7079E"/>
    <w:rsid w:val="00F9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78BDD"/>
  <w15:docId w15:val="{FAF4C509-9FE9-4DF3-B1A9-AD5CAA37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72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E4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F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7C2F"/>
  </w:style>
  <w:style w:type="paragraph" w:styleId="Zpat">
    <w:name w:val="footer"/>
    <w:basedOn w:val="Normln"/>
    <w:link w:val="ZpatChar"/>
    <w:uiPriority w:val="99"/>
    <w:unhideWhenUsed/>
    <w:rsid w:val="002F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7C2F"/>
  </w:style>
  <w:style w:type="paragraph" w:styleId="Textbubliny">
    <w:name w:val="Balloon Text"/>
    <w:basedOn w:val="Normln"/>
    <w:link w:val="TextbublinyChar"/>
    <w:uiPriority w:val="99"/>
    <w:semiHidden/>
    <w:unhideWhenUsed/>
    <w:rsid w:val="00872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11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2F5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D7FE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jp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B4A1D-0D35-4DE8-89E5-A2A8C37EE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697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Jirsová</dc:creator>
  <cp:lastModifiedBy>rhlavesova@gmail.com</cp:lastModifiedBy>
  <cp:revision>8</cp:revision>
  <cp:lastPrinted>2018-11-20T07:57:00Z</cp:lastPrinted>
  <dcterms:created xsi:type="dcterms:W3CDTF">2019-05-06T11:07:00Z</dcterms:created>
  <dcterms:modified xsi:type="dcterms:W3CDTF">2019-07-29T12:53:00Z</dcterms:modified>
</cp:coreProperties>
</file>